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ПОКРОВСК</w:t>
      </w:r>
      <w:r w:rsidR="00E5213B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9E3F7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339DE">
              <w:rPr>
                <w:sz w:val="28"/>
                <w:szCs w:val="28"/>
              </w:rPr>
              <w:t>2</w:t>
            </w:r>
            <w:r w:rsidR="00F71D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5339DE">
              <w:rPr>
                <w:sz w:val="28"/>
                <w:szCs w:val="28"/>
              </w:rPr>
              <w:t>января</w:t>
            </w:r>
            <w:r w:rsidR="00AE2F64">
              <w:rPr>
                <w:sz w:val="28"/>
                <w:szCs w:val="28"/>
              </w:rPr>
              <w:t xml:space="preserve"> 20</w:t>
            </w:r>
            <w:r w:rsidR="005339DE">
              <w:rPr>
                <w:sz w:val="28"/>
                <w:szCs w:val="28"/>
              </w:rPr>
              <w:t>2</w:t>
            </w:r>
            <w:r w:rsidR="00F71D7E">
              <w:rPr>
                <w:sz w:val="28"/>
                <w:szCs w:val="28"/>
              </w:rPr>
              <w:t>1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BA6B29" w:rsidP="005339DE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</w:t>
            </w:r>
            <w:r w:rsidR="00F71D7E">
              <w:rPr>
                <w:caps/>
                <w:sz w:val="28"/>
                <w:szCs w:val="28"/>
              </w:rPr>
              <w:t>51</w:t>
            </w:r>
            <w:r w:rsidR="009E3F75">
              <w:rPr>
                <w:caps/>
                <w:sz w:val="28"/>
                <w:szCs w:val="28"/>
              </w:rPr>
              <w:t>/1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BA6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F71D7E">
              <w:rPr>
                <w:sz w:val="28"/>
                <w:szCs w:val="28"/>
              </w:rPr>
              <w:t>51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>
            <w:pPr>
              <w:autoSpaceDE w:val="0"/>
              <w:autoSpaceDN w:val="0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570A55" w:rsidRDefault="009E3F75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«Об исполнении бюджета </w:t>
      </w:r>
      <w:r w:rsidR="00570A55">
        <w:rPr>
          <w:b/>
          <w:szCs w:val="28"/>
        </w:rPr>
        <w:t xml:space="preserve">Дросковского сельского </w:t>
      </w:r>
      <w:r w:rsidR="00B3552D">
        <w:rPr>
          <w:b/>
          <w:szCs w:val="28"/>
        </w:rPr>
        <w:t>п</w:t>
      </w:r>
      <w:r w:rsidR="00570A55">
        <w:rPr>
          <w:b/>
          <w:szCs w:val="28"/>
        </w:rPr>
        <w:t>оселения</w:t>
      </w:r>
      <w:r>
        <w:rPr>
          <w:b/>
          <w:szCs w:val="28"/>
        </w:rPr>
        <w:t xml:space="preserve"> за </w:t>
      </w:r>
      <w:r w:rsidR="00F71D7E">
        <w:rPr>
          <w:b/>
          <w:szCs w:val="28"/>
        </w:rPr>
        <w:t>2020</w:t>
      </w:r>
      <w:r w:rsidR="00570A55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961356" w:rsidRDefault="00961356" w:rsidP="00AE2F64">
      <w:pPr>
        <w:pStyle w:val="2"/>
        <w:jc w:val="both"/>
        <w:rPr>
          <w:b/>
          <w:szCs w:val="28"/>
        </w:rPr>
      </w:pPr>
    </w:p>
    <w:p w:rsidR="00B3552D" w:rsidRDefault="00B3552D" w:rsidP="00961356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E5213B">
        <w:rPr>
          <w:szCs w:val="28"/>
        </w:rPr>
        <w:t xml:space="preserve">с </w:t>
      </w:r>
      <w:r>
        <w:rPr>
          <w:szCs w:val="28"/>
        </w:rPr>
        <w:t>Бюджетн</w:t>
      </w:r>
      <w:r w:rsidR="00E5213B">
        <w:rPr>
          <w:szCs w:val="28"/>
        </w:rPr>
        <w:t>ым</w:t>
      </w:r>
      <w:r>
        <w:rPr>
          <w:szCs w:val="28"/>
        </w:rPr>
        <w:t xml:space="preserve"> кодекс</w:t>
      </w:r>
      <w:r w:rsidR="00E5213B">
        <w:rPr>
          <w:szCs w:val="28"/>
        </w:rPr>
        <w:t>ом</w:t>
      </w:r>
      <w:r>
        <w:rPr>
          <w:szCs w:val="28"/>
        </w:rPr>
        <w:t xml:space="preserve"> Российской Федерации</w:t>
      </w:r>
      <w:r w:rsidR="00961356">
        <w:rPr>
          <w:szCs w:val="28"/>
        </w:rPr>
        <w:t>, Положением о</w:t>
      </w:r>
      <w:r w:rsidR="00961356" w:rsidRPr="00961356">
        <w:t xml:space="preserve"> </w:t>
      </w:r>
      <w:r w:rsidR="00961356">
        <w:rPr>
          <w:szCs w:val="28"/>
        </w:rPr>
        <w:t xml:space="preserve">бюджетном </w:t>
      </w:r>
      <w:r w:rsidR="00961356" w:rsidRPr="00961356">
        <w:rPr>
          <w:szCs w:val="28"/>
        </w:rPr>
        <w:t>процессе в</w:t>
      </w:r>
      <w:r w:rsidR="00961356">
        <w:rPr>
          <w:szCs w:val="28"/>
        </w:rPr>
        <w:t xml:space="preserve"> Дросковском сельском поселении и руководствуясь Уставом Дросковского сельского поселения, Дросковский сельский Совет народных депутатов</w:t>
      </w:r>
    </w:p>
    <w:p w:rsidR="00961356" w:rsidRPr="00961356" w:rsidRDefault="00961356" w:rsidP="00961356">
      <w:pPr>
        <w:pStyle w:val="2"/>
        <w:ind w:firstLine="709"/>
        <w:jc w:val="both"/>
        <w:rPr>
          <w:szCs w:val="28"/>
        </w:rPr>
      </w:pPr>
      <w:bookmarkStart w:id="0" w:name="_GoBack"/>
      <w:bookmarkEnd w:id="0"/>
    </w:p>
    <w:p w:rsidR="00AE2F64" w:rsidRDefault="00AE2F64" w:rsidP="00961356">
      <w:pPr>
        <w:pStyle w:val="2"/>
        <w:ind w:firstLine="709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9E3F75" w:rsidRPr="009E3F75" w:rsidRDefault="009E3F75" w:rsidP="00961356">
      <w:pPr>
        <w:pStyle w:val="2"/>
        <w:keepNext/>
        <w:keepLines/>
        <w:numPr>
          <w:ilvl w:val="0"/>
          <w:numId w:val="5"/>
        </w:numPr>
        <w:ind w:left="0" w:firstLine="709"/>
        <w:jc w:val="both"/>
        <w:rPr>
          <w:szCs w:val="28"/>
        </w:rPr>
      </w:pPr>
      <w:r w:rsidRPr="009E3F75">
        <w:rPr>
          <w:szCs w:val="28"/>
        </w:rPr>
        <w:t>Утвердить отчет об исп</w:t>
      </w:r>
      <w:r w:rsidR="00F71D7E">
        <w:rPr>
          <w:szCs w:val="28"/>
        </w:rPr>
        <w:t>олнении бюджета поселения за 2020</w:t>
      </w:r>
      <w:r w:rsidRPr="009E3F75">
        <w:rPr>
          <w:szCs w:val="28"/>
        </w:rPr>
        <w:t xml:space="preserve"> год по доходам в сумме </w:t>
      </w:r>
      <w:r w:rsidR="00F71D7E">
        <w:rPr>
          <w:szCs w:val="28"/>
        </w:rPr>
        <w:t>4192962,26</w:t>
      </w:r>
      <w:r w:rsidRPr="009E3F75">
        <w:rPr>
          <w:szCs w:val="28"/>
        </w:rPr>
        <w:t xml:space="preserve"> рубл</w:t>
      </w:r>
      <w:r w:rsidR="00F71D7E">
        <w:rPr>
          <w:szCs w:val="28"/>
        </w:rPr>
        <w:t>я</w:t>
      </w:r>
      <w:r w:rsidRPr="009E3F75">
        <w:rPr>
          <w:szCs w:val="28"/>
        </w:rPr>
        <w:t xml:space="preserve"> и расходам в сумме </w:t>
      </w:r>
      <w:r w:rsidR="00F71D7E">
        <w:rPr>
          <w:szCs w:val="28"/>
        </w:rPr>
        <w:t>3646962,11</w:t>
      </w:r>
      <w:r w:rsidR="00BA6B29">
        <w:rPr>
          <w:szCs w:val="28"/>
        </w:rPr>
        <w:t xml:space="preserve"> рубля</w:t>
      </w:r>
      <w:r w:rsidRPr="009E3F75">
        <w:rPr>
          <w:szCs w:val="28"/>
        </w:rPr>
        <w:t xml:space="preserve"> с превышением </w:t>
      </w:r>
      <w:r>
        <w:rPr>
          <w:szCs w:val="28"/>
        </w:rPr>
        <w:t xml:space="preserve">доходов </w:t>
      </w:r>
      <w:r w:rsidRPr="009E3F75">
        <w:rPr>
          <w:szCs w:val="28"/>
        </w:rPr>
        <w:t xml:space="preserve">над </w:t>
      </w:r>
      <w:r>
        <w:rPr>
          <w:szCs w:val="28"/>
        </w:rPr>
        <w:t>расходами</w:t>
      </w:r>
      <w:r w:rsidRPr="009E3F75">
        <w:rPr>
          <w:szCs w:val="28"/>
        </w:rPr>
        <w:t xml:space="preserve"> (</w:t>
      </w:r>
      <w:r>
        <w:rPr>
          <w:szCs w:val="28"/>
        </w:rPr>
        <w:t xml:space="preserve">профицит </w:t>
      </w:r>
      <w:r w:rsidRPr="009E3F75">
        <w:rPr>
          <w:szCs w:val="28"/>
        </w:rPr>
        <w:t xml:space="preserve">дефицит бюджета поселения) в сумме </w:t>
      </w:r>
      <w:r w:rsidR="00F71D7E">
        <w:rPr>
          <w:szCs w:val="28"/>
        </w:rPr>
        <w:t>546000,15</w:t>
      </w:r>
      <w:r w:rsidRPr="009E3F75">
        <w:rPr>
          <w:szCs w:val="28"/>
        </w:rPr>
        <w:t xml:space="preserve"> рубл</w:t>
      </w:r>
      <w:r w:rsidR="00F71D7E">
        <w:rPr>
          <w:szCs w:val="28"/>
        </w:rPr>
        <w:t>ей</w:t>
      </w:r>
      <w:r w:rsidRPr="009E3F75">
        <w:rPr>
          <w:szCs w:val="28"/>
        </w:rPr>
        <w:t xml:space="preserve"> и со следующими показателями:</w:t>
      </w:r>
    </w:p>
    <w:p w:rsidR="009E3F75" w:rsidRPr="009E3F75" w:rsidRDefault="00961356" w:rsidP="00961356">
      <w:pPr>
        <w:pStyle w:val="2"/>
        <w:keepNext/>
        <w:keepLines/>
        <w:tabs>
          <w:tab w:val="left" w:pos="1515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 xml:space="preserve">по </w:t>
      </w:r>
      <w:r w:rsidR="00F71D7E">
        <w:rPr>
          <w:szCs w:val="28"/>
        </w:rPr>
        <w:t>доходам бюджета поселения за 2020</w:t>
      </w:r>
      <w:r w:rsidR="009E3F75" w:rsidRPr="009E3F75">
        <w:rPr>
          <w:szCs w:val="28"/>
        </w:rPr>
        <w:t xml:space="preserve"> год согласно приложению 1 к </w:t>
      </w:r>
      <w:r w:rsidR="00B3552D">
        <w:rPr>
          <w:szCs w:val="28"/>
        </w:rPr>
        <w:t xml:space="preserve">      настоящему решению;</w:t>
      </w:r>
    </w:p>
    <w:p w:rsidR="00B3552D" w:rsidRDefault="00961356" w:rsidP="00961356">
      <w:pPr>
        <w:pStyle w:val="2"/>
        <w:keepNext/>
        <w:keepLine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>по р</w:t>
      </w:r>
      <w:r w:rsidR="00F71D7E">
        <w:rPr>
          <w:szCs w:val="28"/>
        </w:rPr>
        <w:t>асходам бюджета поселения за 2020</w:t>
      </w:r>
      <w:r w:rsidR="009E3F75" w:rsidRPr="009E3F75">
        <w:rPr>
          <w:szCs w:val="28"/>
        </w:rPr>
        <w:t xml:space="preserve"> год согласно приложениям 2 к настоящему решению;</w:t>
      </w:r>
    </w:p>
    <w:p w:rsidR="00B3552D" w:rsidRDefault="00961356" w:rsidP="00961356">
      <w:pPr>
        <w:pStyle w:val="2"/>
        <w:keepNext/>
        <w:keepLine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>по источникам финансирования де</w:t>
      </w:r>
      <w:r w:rsidR="00F71D7E">
        <w:rPr>
          <w:szCs w:val="28"/>
        </w:rPr>
        <w:t>фицита бюджета поселения за  2020</w:t>
      </w:r>
      <w:r w:rsidR="009E3F75" w:rsidRPr="009E3F75">
        <w:rPr>
          <w:szCs w:val="28"/>
        </w:rPr>
        <w:t xml:space="preserve"> год </w:t>
      </w:r>
      <w:proofErr w:type="gramStart"/>
      <w:r w:rsidR="009E3F75" w:rsidRPr="009E3F75">
        <w:rPr>
          <w:szCs w:val="28"/>
        </w:rPr>
        <w:t>согласно приложения</w:t>
      </w:r>
      <w:proofErr w:type="gramEnd"/>
      <w:r w:rsidR="009E3F75" w:rsidRPr="009E3F75">
        <w:rPr>
          <w:szCs w:val="28"/>
        </w:rPr>
        <w:t xml:space="preserve"> </w:t>
      </w:r>
      <w:r w:rsidR="00B3552D">
        <w:rPr>
          <w:szCs w:val="28"/>
        </w:rPr>
        <w:t>3</w:t>
      </w:r>
      <w:r w:rsidR="009E3F75" w:rsidRPr="009E3F75">
        <w:rPr>
          <w:szCs w:val="28"/>
        </w:rPr>
        <w:t xml:space="preserve"> к настоящему решению.</w:t>
      </w:r>
    </w:p>
    <w:p w:rsidR="00AE2F64" w:rsidRPr="00961356" w:rsidRDefault="00AE2F64" w:rsidP="00961356">
      <w:pPr>
        <w:pStyle w:val="a4"/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3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</w:t>
      </w:r>
      <w:r w:rsidR="00961356">
        <w:rPr>
          <w:rFonts w:ascii="Times New Roman" w:hAnsi="Times New Roman" w:cs="Times New Roman"/>
          <w:sz w:val="28"/>
          <w:szCs w:val="28"/>
        </w:rPr>
        <w:t xml:space="preserve"> </w:t>
      </w:r>
      <w:r w:rsidRPr="00961356">
        <w:rPr>
          <w:rFonts w:ascii="Times New Roman" w:hAnsi="Times New Roman" w:cs="Times New Roman"/>
          <w:sz w:val="28"/>
          <w:szCs w:val="28"/>
        </w:rPr>
        <w:t xml:space="preserve">бухгалтера  </w:t>
      </w:r>
      <w:r w:rsidR="0091694A" w:rsidRPr="00961356">
        <w:rPr>
          <w:rFonts w:ascii="Times New Roman" w:hAnsi="Times New Roman" w:cs="Times New Roman"/>
          <w:sz w:val="28"/>
          <w:szCs w:val="28"/>
        </w:rPr>
        <w:t>администрации Дросковского сельского поселения</w:t>
      </w:r>
      <w:r w:rsidR="00E5213B">
        <w:rPr>
          <w:rFonts w:ascii="Times New Roman" w:hAnsi="Times New Roman" w:cs="Times New Roman"/>
          <w:sz w:val="28"/>
          <w:szCs w:val="28"/>
        </w:rPr>
        <w:t xml:space="preserve"> Филатову Е.П.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Г.Д. Внуков</w:t>
      </w: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FA2E7C" w:rsidRDefault="00FA2E7C" w:rsidP="00FA2E7C">
      <w:pPr>
        <w:ind w:firstLine="5670"/>
      </w:pPr>
    </w:p>
    <w:p w:rsidR="00FA2E7C" w:rsidRDefault="00FA2E7C" w:rsidP="00FA2E7C">
      <w:pPr>
        <w:ind w:firstLine="5670"/>
      </w:pPr>
    </w:p>
    <w:p w:rsidR="00FA2E7C" w:rsidRDefault="00FA2E7C" w:rsidP="00FA2E7C">
      <w:pPr>
        <w:ind w:firstLine="5670"/>
      </w:pPr>
    </w:p>
    <w:p w:rsidR="00FA2E7C" w:rsidRPr="00062364" w:rsidRDefault="00FA2E7C" w:rsidP="00FA2E7C">
      <w:pPr>
        <w:ind w:firstLine="5670"/>
      </w:pPr>
      <w:r w:rsidRPr="00062364">
        <w:lastRenderedPageBreak/>
        <w:t>Приложение 1 к решению</w:t>
      </w:r>
    </w:p>
    <w:p w:rsidR="00FA2E7C" w:rsidRPr="00062364" w:rsidRDefault="00FA2E7C" w:rsidP="00FA2E7C">
      <w:pPr>
        <w:ind w:firstLine="5670"/>
      </w:pPr>
      <w:proofErr w:type="spellStart"/>
      <w:r w:rsidRPr="00062364">
        <w:t>Дросковского</w:t>
      </w:r>
      <w:proofErr w:type="spellEnd"/>
      <w:r w:rsidRPr="00062364">
        <w:t xml:space="preserve"> сельского </w:t>
      </w:r>
    </w:p>
    <w:p w:rsidR="00FA2E7C" w:rsidRPr="00062364" w:rsidRDefault="00FA2E7C" w:rsidP="00FA2E7C">
      <w:pPr>
        <w:ind w:firstLine="5670"/>
      </w:pPr>
      <w:r w:rsidRPr="00062364">
        <w:t xml:space="preserve">Совета народных депутатов </w:t>
      </w:r>
    </w:p>
    <w:p w:rsidR="00FA2E7C" w:rsidRPr="00062364" w:rsidRDefault="00FA2E7C" w:rsidP="00FA2E7C">
      <w:pPr>
        <w:ind w:firstLine="5670"/>
        <w:jc w:val="both"/>
      </w:pPr>
      <w:r w:rsidRPr="00062364">
        <w:t>от «</w:t>
      </w:r>
      <w:r>
        <w:t>25</w:t>
      </w:r>
      <w:r w:rsidRPr="00062364">
        <w:t xml:space="preserve">» </w:t>
      </w:r>
      <w:r>
        <w:t>января</w:t>
      </w:r>
      <w:r w:rsidRPr="00062364">
        <w:t xml:space="preserve">  20</w:t>
      </w:r>
      <w:r>
        <w:t>21</w:t>
      </w:r>
      <w:r w:rsidRPr="00062364">
        <w:t xml:space="preserve"> г. №  </w:t>
      </w:r>
      <w:r>
        <w:t>51</w:t>
      </w:r>
      <w:r w:rsidRPr="00062364">
        <w:t xml:space="preserve">/1 – СС </w:t>
      </w:r>
    </w:p>
    <w:tbl>
      <w:tblPr>
        <w:tblW w:w="124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980"/>
        <w:gridCol w:w="5440"/>
        <w:gridCol w:w="582"/>
        <w:gridCol w:w="1276"/>
        <w:gridCol w:w="580"/>
        <w:gridCol w:w="960"/>
        <w:gridCol w:w="960"/>
      </w:tblGrid>
      <w:tr w:rsidR="00FA2E7C" w:rsidTr="00FA2E7C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6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бюджета </w:t>
            </w:r>
            <w:proofErr w:type="spellStart"/>
            <w:r>
              <w:rPr>
                <w:b/>
                <w:bCs/>
              </w:rPr>
              <w:t>Дросковского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</w:p>
          <w:p w:rsidR="00FA2E7C" w:rsidRDefault="00FA2E7C" w:rsidP="00FA2E7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Покровского района Орловской области на 2020 году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35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70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5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3155,16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2E7C" w:rsidTr="00FA2E7C">
        <w:trPr>
          <w:trHeight w:val="28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3237,28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1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1 05 03000 01 0000 110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8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 xml:space="preserve">1 06 01000 10 0000 110  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 xml:space="preserve">1 06 06000 10 0000 110  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2345,90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1 08 04020 01 1000 110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63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1 09 04053 10 0000 110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proofErr w:type="gramStart"/>
            <w:r w:rsidRPr="005339DE">
              <w:rPr>
                <w:sz w:val="20"/>
                <w:szCs w:val="20"/>
              </w:rPr>
              <w:t xml:space="preserve">Земельный налог  по обстоятельствам, возникшим до 01 января 2006 года), </w:t>
            </w:r>
            <w:proofErr w:type="spellStart"/>
            <w:r w:rsidRPr="005339DE">
              <w:rPr>
                <w:sz w:val="20"/>
                <w:szCs w:val="20"/>
              </w:rPr>
              <w:t>мобилизируемый</w:t>
            </w:r>
            <w:proofErr w:type="spellEnd"/>
            <w:r w:rsidRPr="005339DE">
              <w:rPr>
                <w:sz w:val="20"/>
                <w:szCs w:val="20"/>
              </w:rPr>
              <w:t xml:space="preserve"> на территориях сельских поселений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-82,12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109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1 11 05025 10 0000 120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</w:t>
            </w:r>
            <w:proofErr w:type="gramStart"/>
            <w:r w:rsidRPr="005339DE">
              <w:rPr>
                <w:sz w:val="20"/>
                <w:szCs w:val="20"/>
              </w:rPr>
              <w:t xml:space="preserve">( </w:t>
            </w:r>
            <w:proofErr w:type="gramEnd"/>
            <w:r w:rsidRPr="005339DE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9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111 05035 10 0000 120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сдачи в аренду имущества,</w:t>
            </w:r>
            <w:r>
              <w:rPr>
                <w:sz w:val="20"/>
                <w:szCs w:val="20"/>
              </w:rPr>
              <w:t xml:space="preserve"> </w:t>
            </w:r>
            <w:r w:rsidRPr="005339DE">
              <w:rPr>
                <w:sz w:val="20"/>
                <w:szCs w:val="20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1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113 01995 10 0000 130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6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114 06025 10 0000 430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продажи земельных участков  государственная собственность</w:t>
            </w:r>
            <w:r>
              <w:rPr>
                <w:sz w:val="20"/>
                <w:szCs w:val="20"/>
              </w:rPr>
              <w:t>,</w:t>
            </w:r>
            <w:r w:rsidRPr="005339DE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720EEA" w:rsidP="00720EEA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114 0</w:t>
            </w:r>
            <w:r>
              <w:rPr>
                <w:sz w:val="22"/>
                <w:szCs w:val="22"/>
              </w:rPr>
              <w:t>2053</w:t>
            </w:r>
            <w:r w:rsidRPr="005339DE">
              <w:rPr>
                <w:sz w:val="22"/>
                <w:szCs w:val="22"/>
              </w:rPr>
              <w:t xml:space="preserve"> 10 0000 4</w:t>
            </w:r>
            <w:r>
              <w:rPr>
                <w:sz w:val="22"/>
                <w:szCs w:val="22"/>
              </w:rPr>
              <w:t>4</w:t>
            </w:r>
            <w:r w:rsidRPr="005339DE">
              <w:rPr>
                <w:sz w:val="22"/>
                <w:szCs w:val="22"/>
              </w:rPr>
              <w:t>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</w:t>
            </w:r>
            <w:r w:rsidR="00720EEA">
              <w:rPr>
                <w:sz w:val="20"/>
                <w:szCs w:val="20"/>
              </w:rPr>
              <w:t xml:space="preserve"> </w:t>
            </w:r>
            <w:r w:rsidR="00720EEA">
              <w:rPr>
                <w:sz w:val="20"/>
                <w:szCs w:val="20"/>
              </w:rPr>
              <w:t>имущества</w:t>
            </w:r>
            <w:r w:rsidR="00720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0EEA">
              <w:rPr>
                <w:sz w:val="20"/>
                <w:szCs w:val="20"/>
              </w:rPr>
              <w:t>муниципальных</w:t>
            </w:r>
            <w:r w:rsidR="00720EEA">
              <w:rPr>
                <w:sz w:val="20"/>
                <w:szCs w:val="20"/>
              </w:rPr>
              <w:t xml:space="preserve">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720EEA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  <w:r w:rsidR="00FA2E7C" w:rsidRPr="005339D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720EEA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Pr="005339DE" w:rsidRDefault="00720EEA" w:rsidP="00720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116 02020 02 0000 140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Default="00720EEA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Pr="005339DE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</w:tr>
      <w:tr w:rsidR="00720EEA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Default="002052D6" w:rsidP="00720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116 10123 01 0000 140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Default="002052D6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действовавших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EEA" w:rsidRDefault="002052D6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Pr="005339DE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</w:tr>
      <w:tr w:rsidR="002052D6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720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Pr="005339DE" w:rsidRDefault="002052D6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7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1037,80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57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2052D6" w:rsidRDefault="002052D6" w:rsidP="00FA2E7C">
            <w:pPr>
              <w:jc w:val="right"/>
              <w:rPr>
                <w:bCs/>
                <w:sz w:val="20"/>
                <w:szCs w:val="20"/>
              </w:rPr>
            </w:pPr>
            <w:r w:rsidRPr="002052D6">
              <w:rPr>
                <w:bCs/>
                <w:sz w:val="20"/>
                <w:szCs w:val="20"/>
              </w:rPr>
              <w:t>1037,80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5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9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2 02 15001 10 0000 151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2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76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6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39DE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76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2 02 35118 10 0000 151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7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2E7C" w:rsidRPr="005339DE" w:rsidRDefault="00FA2E7C" w:rsidP="00FA2E7C">
            <w:pPr>
              <w:rPr>
                <w:b/>
                <w:bCs/>
                <w:sz w:val="28"/>
                <w:szCs w:val="28"/>
              </w:rPr>
            </w:pPr>
            <w:r w:rsidRPr="005339DE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052D6" w:rsidP="00FA2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4192,96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</w:tbl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2052D6" w:rsidRDefault="002052D6" w:rsidP="00FA2E7C">
      <w:pPr>
        <w:ind w:left="5670"/>
        <w:rPr>
          <w:color w:val="000000" w:themeColor="text1"/>
        </w:rPr>
      </w:pP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lastRenderedPageBreak/>
        <w:t>Приложение 2 к решению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proofErr w:type="spellStart"/>
      <w:r w:rsidRPr="00443E39">
        <w:rPr>
          <w:color w:val="000000" w:themeColor="text1"/>
        </w:rPr>
        <w:t>Дросковского</w:t>
      </w:r>
      <w:proofErr w:type="spellEnd"/>
      <w:r w:rsidRPr="00443E39">
        <w:rPr>
          <w:color w:val="000000" w:themeColor="text1"/>
        </w:rPr>
        <w:t xml:space="preserve"> сельского 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t xml:space="preserve">Совета народных депутатов </w:t>
      </w:r>
    </w:p>
    <w:p w:rsidR="00FA2E7C" w:rsidRPr="00443E39" w:rsidRDefault="00FA2E7C" w:rsidP="00FA2E7C">
      <w:pPr>
        <w:ind w:left="5670"/>
        <w:jc w:val="both"/>
        <w:rPr>
          <w:color w:val="000000" w:themeColor="text1"/>
        </w:rPr>
      </w:pPr>
      <w:r w:rsidRPr="00443E39">
        <w:rPr>
          <w:color w:val="000000" w:themeColor="text1"/>
        </w:rPr>
        <w:t>от «2</w:t>
      </w:r>
      <w:r w:rsidR="002052D6">
        <w:rPr>
          <w:color w:val="000000" w:themeColor="text1"/>
        </w:rPr>
        <w:t>5</w:t>
      </w:r>
      <w:r w:rsidRPr="00443E39">
        <w:rPr>
          <w:color w:val="000000" w:themeColor="text1"/>
        </w:rPr>
        <w:t>» января  202</w:t>
      </w:r>
      <w:r w:rsidR="002052D6">
        <w:rPr>
          <w:color w:val="000000" w:themeColor="text1"/>
        </w:rPr>
        <w:t>1</w:t>
      </w:r>
      <w:r w:rsidRPr="00443E39">
        <w:rPr>
          <w:color w:val="000000" w:themeColor="text1"/>
        </w:rPr>
        <w:t xml:space="preserve"> г. №  </w:t>
      </w:r>
      <w:r w:rsidR="002052D6">
        <w:rPr>
          <w:color w:val="000000" w:themeColor="text1"/>
        </w:rPr>
        <w:t>51</w:t>
      </w:r>
      <w:r w:rsidRPr="00443E39">
        <w:rPr>
          <w:color w:val="000000" w:themeColor="text1"/>
        </w:rPr>
        <w:t xml:space="preserve">/1 – СС </w:t>
      </w:r>
    </w:p>
    <w:p w:rsidR="00FA2E7C" w:rsidRDefault="00FA2E7C" w:rsidP="00FA2E7C">
      <w:pPr>
        <w:ind w:left="5670"/>
        <w:jc w:val="both"/>
      </w:pPr>
    </w:p>
    <w:p w:rsidR="00FA2E7C" w:rsidRDefault="00FA2E7C" w:rsidP="00FA2E7C">
      <w:pPr>
        <w:jc w:val="center"/>
        <w:outlineLvl w:val="0"/>
        <w:rPr>
          <w:b/>
          <w:bCs/>
        </w:rPr>
      </w:pPr>
      <w:r w:rsidRPr="00062364">
        <w:rPr>
          <w:b/>
          <w:bCs/>
        </w:rPr>
        <w:t xml:space="preserve">Ведомственная структура расходов бюджета </w:t>
      </w:r>
    </w:p>
    <w:p w:rsidR="00FA2E7C" w:rsidRPr="00062364" w:rsidRDefault="00FA2E7C" w:rsidP="00FA2E7C">
      <w:pPr>
        <w:jc w:val="center"/>
      </w:pPr>
      <w:proofErr w:type="spellStart"/>
      <w:r w:rsidRPr="00062364">
        <w:rPr>
          <w:b/>
          <w:bCs/>
        </w:rPr>
        <w:t>Дросковского</w:t>
      </w:r>
      <w:proofErr w:type="spellEnd"/>
      <w:r w:rsidRPr="00062364">
        <w:rPr>
          <w:b/>
          <w:bCs/>
        </w:rPr>
        <w:t xml:space="preserve"> сельского поселения на 20</w:t>
      </w:r>
      <w:r w:rsidR="002052D6">
        <w:rPr>
          <w:b/>
          <w:bCs/>
        </w:rPr>
        <w:t>20</w:t>
      </w:r>
      <w:r w:rsidRPr="00062364">
        <w:rPr>
          <w:b/>
          <w:bCs/>
        </w:rPr>
        <w:t xml:space="preserve"> год</w:t>
      </w:r>
    </w:p>
    <w:tbl>
      <w:tblPr>
        <w:tblW w:w="26783" w:type="dxa"/>
        <w:tblInd w:w="108" w:type="dxa"/>
        <w:tblLook w:val="04A0" w:firstRow="1" w:lastRow="0" w:firstColumn="1" w:lastColumn="0" w:noHBand="0" w:noVBand="1"/>
      </w:tblPr>
      <w:tblGrid>
        <w:gridCol w:w="4395"/>
        <w:gridCol w:w="708"/>
        <w:gridCol w:w="709"/>
        <w:gridCol w:w="567"/>
        <w:gridCol w:w="1559"/>
        <w:gridCol w:w="709"/>
        <w:gridCol w:w="1276"/>
        <w:gridCol w:w="1460"/>
        <w:gridCol w:w="1460"/>
        <w:gridCol w:w="14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2E7C" w:rsidTr="00FA2E7C">
        <w:trPr>
          <w:trHeight w:val="1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bookmarkStart w:id="1" w:name="RANGE!A1:H118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spellStart"/>
            <w:r w:rsidRPr="00475F0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gramStart"/>
            <w:r w:rsidRPr="00475F0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0"/>
                <w:szCs w:val="20"/>
              </w:rPr>
              <w:t> </w:t>
            </w:r>
          </w:p>
          <w:p w:rsidR="00FA2E7C" w:rsidRPr="00475F0B" w:rsidRDefault="00FA2E7C" w:rsidP="002052D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2"/>
                <w:szCs w:val="22"/>
              </w:rPr>
              <w:t>Бюджет</w:t>
            </w:r>
            <w:r w:rsidR="002052D6">
              <w:rPr>
                <w:b/>
                <w:bCs/>
                <w:sz w:val="22"/>
                <w:szCs w:val="22"/>
              </w:rPr>
              <w:t xml:space="preserve"> на                          2020</w:t>
            </w:r>
            <w:r w:rsidRPr="00475F0B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7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2052D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2 035,39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2E7C" w:rsidTr="00FA2E7C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2052D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697,97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r w:rsidRPr="00475F0B">
              <w:t xml:space="preserve">Руководство и управление в сфере установленных </w:t>
            </w:r>
            <w:proofErr w:type="gramStart"/>
            <w:r w:rsidRPr="00475F0B">
              <w:t>функций органов государственной власти субъектов Российской Федерации</w:t>
            </w:r>
            <w:proofErr w:type="gramEnd"/>
            <w:r w:rsidRPr="00475F0B"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052D6" w:rsidP="00AF78E8">
            <w:pPr>
              <w:jc w:val="center"/>
              <w:rPr>
                <w:bCs/>
                <w:sz w:val="22"/>
                <w:szCs w:val="22"/>
              </w:rPr>
            </w:pPr>
            <w:r w:rsidRPr="002052D6">
              <w:rPr>
                <w:bCs/>
                <w:sz w:val="22"/>
                <w:szCs w:val="22"/>
              </w:rPr>
              <w:t>697,97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Глава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052D6" w:rsidP="00AF78E8">
            <w:pPr>
              <w:jc w:val="center"/>
              <w:rPr>
                <w:b/>
                <w:bCs/>
                <w:sz w:val="22"/>
                <w:szCs w:val="22"/>
              </w:rPr>
            </w:pPr>
            <w:r w:rsidRPr="002052D6">
              <w:rPr>
                <w:b/>
                <w:bCs/>
                <w:sz w:val="22"/>
                <w:szCs w:val="22"/>
              </w:rPr>
              <w:t>697,97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D6" w:rsidRPr="002052D6" w:rsidRDefault="002052D6" w:rsidP="00FA2E7C">
            <w:pPr>
              <w:jc w:val="center"/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2052D6" w:rsidRDefault="002052D6" w:rsidP="00AF78E8">
            <w:pPr>
              <w:jc w:val="center"/>
              <w:rPr>
                <w:bCs/>
                <w:sz w:val="22"/>
                <w:szCs w:val="22"/>
              </w:rPr>
            </w:pPr>
            <w:r w:rsidRPr="002052D6">
              <w:rPr>
                <w:bCs/>
                <w:sz w:val="22"/>
                <w:szCs w:val="22"/>
              </w:rPr>
              <w:t>697,97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2D6" w:rsidRPr="002052D6" w:rsidRDefault="002052D6" w:rsidP="00FA2E7C">
            <w:pPr>
              <w:rPr>
                <w:b/>
              </w:rPr>
            </w:pPr>
            <w:r w:rsidRPr="002052D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2052D6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>314</w:t>
            </w:r>
            <w:r w:rsidRPr="00475F0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D11345" w:rsidRDefault="002052D6" w:rsidP="00FA2E7C">
            <w:pPr>
              <w:jc w:val="center"/>
              <w:rPr>
                <w:bCs/>
              </w:rPr>
            </w:pPr>
            <w:r w:rsidRPr="00D11345">
              <w:rPr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052D6" w:rsidP="00AF78E8">
            <w:pPr>
              <w:jc w:val="center"/>
              <w:rPr>
                <w:bCs/>
                <w:sz w:val="22"/>
                <w:szCs w:val="22"/>
              </w:rPr>
            </w:pPr>
            <w:r w:rsidRPr="002052D6">
              <w:rPr>
                <w:bCs/>
                <w:sz w:val="22"/>
                <w:szCs w:val="22"/>
              </w:rPr>
              <w:t>1 314,89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AF78E8">
            <w:pPr>
              <w:jc w:val="center"/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AF78E8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2052D6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894,81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AF78E8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AF78E8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AF78E8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D11345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В</w:t>
            </w:r>
            <w:r>
              <w:t>ы</w:t>
            </w:r>
            <w:r w:rsidRPr="00475F0B">
              <w:t>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2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9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D11345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475F0B">
              <w:rPr>
                <w:b/>
                <w:bCs/>
              </w:rPr>
              <w:t xml:space="preserve">Профилактика правонарушений и укрепление общественной безопасности на территории </w:t>
            </w:r>
            <w:proofErr w:type="spellStart"/>
            <w:r w:rsidRPr="00475F0B">
              <w:rPr>
                <w:b/>
                <w:bCs/>
              </w:rPr>
              <w:t>Дросковского</w:t>
            </w:r>
            <w:proofErr w:type="spellEnd"/>
            <w:r w:rsidRPr="00475F0B">
              <w:rPr>
                <w:b/>
                <w:bCs/>
              </w:rPr>
              <w:t xml:space="preserve"> сельского поселения Покровского района Ор</w:t>
            </w:r>
            <w:r>
              <w:rPr>
                <w:b/>
                <w:bCs/>
              </w:rPr>
              <w:t>ловской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Б990050100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Б990050100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Б990050100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Выполнение других обязательств в рамках непрограммной части бюджета поселения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D113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 w:rsidRPr="00D11345">
              <w:rPr>
                <w:bCs/>
                <w:sz w:val="22"/>
                <w:szCs w:val="22"/>
              </w:rPr>
              <w:t>14,48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D113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>
              <w:t>Перечисления другим бюджета</w:t>
            </w:r>
            <w:r w:rsidRPr="00D11345">
              <w:t>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Осуществление первичного воинского учёта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Cs/>
                <w:sz w:val="22"/>
                <w:szCs w:val="22"/>
              </w:rPr>
            </w:pPr>
            <w:r w:rsidRPr="00D11345">
              <w:rPr>
                <w:bCs/>
                <w:sz w:val="22"/>
                <w:szCs w:val="22"/>
              </w:rPr>
              <w:t>245,30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FA2E7C">
        <w:trPr>
          <w:trHeight w:val="9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D11345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 xml:space="preserve">Муниципальная целевая программа </w:t>
            </w:r>
            <w:r>
              <w:rPr>
                <w:b/>
                <w:bCs/>
              </w:rPr>
              <w:t>«</w:t>
            </w:r>
            <w:r w:rsidRPr="00D11345">
              <w:rPr>
                <w:b/>
                <w:bCs/>
              </w:rPr>
              <w:t xml:space="preserve">Землеустройство и </w:t>
            </w:r>
            <w:proofErr w:type="spellStart"/>
            <w:proofErr w:type="gramStart"/>
            <w:r w:rsidRPr="00D11345">
              <w:rPr>
                <w:b/>
                <w:bCs/>
              </w:rPr>
              <w:t>землеполь-зование</w:t>
            </w:r>
            <w:proofErr w:type="spellEnd"/>
            <w:proofErr w:type="gramEnd"/>
            <w:r w:rsidRPr="00D11345">
              <w:rPr>
                <w:b/>
                <w:bCs/>
              </w:rPr>
              <w:t xml:space="preserve"> </w:t>
            </w:r>
            <w:proofErr w:type="spellStart"/>
            <w:r w:rsidRPr="00D11345">
              <w:rPr>
                <w:b/>
                <w:bCs/>
              </w:rPr>
              <w:t>Дросковского</w:t>
            </w:r>
            <w:proofErr w:type="spellEnd"/>
            <w:r w:rsidRPr="00D11345">
              <w:rPr>
                <w:b/>
                <w:bCs/>
              </w:rPr>
              <w:t xml:space="preserve"> сель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 w:rsidRPr="00D11345">
              <w:rPr>
                <w:bCs/>
                <w:sz w:val="22"/>
                <w:szCs w:val="22"/>
              </w:rPr>
              <w:t>21,89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9B445D">
            <w:pPr>
              <w:rPr>
                <w:highlight w:val="yellow"/>
              </w:rPr>
            </w:pPr>
            <w:r w:rsidRPr="009B445D">
              <w:t xml:space="preserve">Реализация мероприятий муниципальной целевой программы </w:t>
            </w:r>
            <w:r w:rsidR="009B445D">
              <w:t>«</w:t>
            </w:r>
            <w:r w:rsidRPr="009B445D">
              <w:t xml:space="preserve">Землеустройство и землепользование </w:t>
            </w:r>
            <w:proofErr w:type="spellStart"/>
            <w:r w:rsidRPr="009B445D">
              <w:t>Дросковского</w:t>
            </w:r>
            <w:proofErr w:type="spellEnd"/>
            <w:r w:rsidRPr="009B445D">
              <w:t xml:space="preserve"> сель</w:t>
            </w:r>
            <w:r w:rsidR="009B445D">
              <w:t>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D11345" w:rsidP="00AF78E8">
            <w:pPr>
              <w:jc w:val="center"/>
              <w:rPr>
                <w:bCs/>
                <w:sz w:val="22"/>
                <w:szCs w:val="22"/>
              </w:rPr>
            </w:pPr>
            <w:r w:rsidRPr="00D11345">
              <w:rPr>
                <w:bCs/>
                <w:sz w:val="22"/>
                <w:szCs w:val="22"/>
              </w:rPr>
              <w:t>21,89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D11345" w:rsidRDefault="009B445D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D11345" w:rsidRDefault="009B445D" w:rsidP="00AF78E8">
            <w:pPr>
              <w:jc w:val="center"/>
              <w:rPr>
                <w:bCs/>
                <w:sz w:val="22"/>
                <w:szCs w:val="22"/>
              </w:rPr>
            </w:pPr>
            <w:r w:rsidRPr="00D11345">
              <w:rPr>
                <w:bCs/>
                <w:sz w:val="22"/>
                <w:szCs w:val="22"/>
              </w:rPr>
              <w:t>21,89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628,64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D11345" w:rsidRDefault="009B445D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9B445D">
              <w:rPr>
                <w:b/>
                <w:bCs/>
              </w:rPr>
              <w:t xml:space="preserve">Благоустройство территории </w:t>
            </w:r>
            <w:proofErr w:type="spellStart"/>
            <w:r w:rsidRPr="009B445D">
              <w:rPr>
                <w:b/>
                <w:bCs/>
              </w:rPr>
              <w:t>Дросковского</w:t>
            </w:r>
            <w:proofErr w:type="spellEnd"/>
            <w:r w:rsidRPr="009B445D">
              <w:rPr>
                <w:b/>
                <w:bCs/>
              </w:rPr>
              <w:t xml:space="preserve"> сельского поселения Покровского района Орловской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9B445D" w:rsidRDefault="009B445D" w:rsidP="00AF78E8">
            <w:pPr>
              <w:jc w:val="center"/>
              <w:rPr>
                <w:bCs/>
                <w:sz w:val="22"/>
                <w:szCs w:val="22"/>
              </w:rPr>
            </w:pPr>
            <w:r w:rsidRPr="009B445D">
              <w:rPr>
                <w:bCs/>
                <w:sz w:val="22"/>
                <w:szCs w:val="22"/>
              </w:rPr>
              <w:t>628,64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lastRenderedPageBreak/>
              <w:t xml:space="preserve">Уличное освещение в рамках реализации муниципальной программы </w:t>
            </w:r>
            <w:r w:rsidR="009B445D">
              <w:t>«</w:t>
            </w:r>
            <w:r w:rsidRPr="009B445D">
              <w:t xml:space="preserve">Благоустройство территории </w:t>
            </w:r>
            <w:proofErr w:type="spellStart"/>
            <w:r w:rsidRPr="009B445D">
              <w:t>Дросковского</w:t>
            </w:r>
            <w:proofErr w:type="spellEnd"/>
            <w:r w:rsidRPr="009B445D">
              <w:t xml:space="preserve"> сельского поселения Покровского района Орловской области</w:t>
            </w:r>
            <w:r w:rsidR="009B445D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Озеленение в рамках реализации муниципальной программы </w:t>
            </w:r>
            <w:r w:rsidR="009B445D">
              <w:t>«</w:t>
            </w:r>
            <w:r w:rsidRPr="009B445D">
              <w:t xml:space="preserve">Благоустройство территории </w:t>
            </w:r>
            <w:proofErr w:type="spellStart"/>
            <w:r w:rsidRPr="009B445D">
              <w:t>Дросковского</w:t>
            </w:r>
            <w:proofErr w:type="spellEnd"/>
            <w:r w:rsidRPr="009B445D">
              <w:t xml:space="preserve"> сельского поселения Покровского района Ор</w:t>
            </w:r>
            <w:r w:rsidR="009B445D">
              <w:t>ловской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Прочие мероприятия по благоустройству в рамках реализации муниципальной программы </w:t>
            </w:r>
            <w:r w:rsidR="009B445D">
              <w:t>«</w:t>
            </w:r>
            <w:r w:rsidRPr="009B445D">
              <w:t xml:space="preserve">Благоустройство территории </w:t>
            </w:r>
            <w:proofErr w:type="spellStart"/>
            <w:r w:rsidRPr="009B445D">
              <w:t>Дросковского</w:t>
            </w:r>
            <w:proofErr w:type="spellEnd"/>
            <w:r w:rsidRPr="009B445D">
              <w:t xml:space="preserve"> сельского поселения Покро</w:t>
            </w:r>
            <w:r w:rsidR="009B445D">
              <w:t>вского района Орловской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Му</w:t>
            </w:r>
            <w:r w:rsidR="009B445D">
              <w:rPr>
                <w:b/>
                <w:bCs/>
              </w:rPr>
              <w:t>ниципальная  целевая программа «</w:t>
            </w:r>
            <w:r w:rsidRPr="009B445D">
              <w:rPr>
                <w:b/>
                <w:bCs/>
              </w:rPr>
              <w:t xml:space="preserve">Развитие физической культуры и спорта на территории </w:t>
            </w:r>
            <w:proofErr w:type="spellStart"/>
            <w:r w:rsidRPr="009B445D">
              <w:rPr>
                <w:b/>
                <w:bCs/>
              </w:rPr>
              <w:t>Дросковского</w:t>
            </w:r>
            <w:proofErr w:type="spellEnd"/>
            <w:r w:rsidRPr="009B445D">
              <w:rPr>
                <w:b/>
                <w:bCs/>
              </w:rPr>
              <w:t xml:space="preserve"> сельского поселения</w:t>
            </w:r>
            <w:r w:rsidR="009B445D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Реализация мероприятий муниципальной  целевой программы </w:t>
            </w:r>
            <w:r w:rsidR="009B445D">
              <w:t>«</w:t>
            </w:r>
            <w:r w:rsidRPr="009B445D">
              <w:t xml:space="preserve">Развитие физической культуры и спорта на территории </w:t>
            </w:r>
            <w:proofErr w:type="spellStart"/>
            <w:r w:rsidRPr="009B445D">
              <w:t>Дросковского</w:t>
            </w:r>
            <w:proofErr w:type="spellEnd"/>
            <w:r w:rsidRPr="009B445D">
              <w:t xml:space="preserve"> сельского поселения</w:t>
            </w:r>
            <w:r w:rsidR="009B445D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9B445D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5D" w:rsidRPr="009B445D" w:rsidRDefault="009B445D" w:rsidP="009B445D">
            <w: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Pr="00475F0B" w:rsidRDefault="009B445D" w:rsidP="00AF78E8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9B445D" w:rsidRDefault="009B445D" w:rsidP="00FA2E7C">
            <w:pPr>
              <w:rPr>
                <w:highlight w:val="yellow"/>
              </w:rPr>
            </w:pPr>
            <w:r w:rsidRPr="00891D6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2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9B445D" w:rsidRDefault="009B445D" w:rsidP="00891D61">
            <w:pPr>
              <w:jc w:val="center"/>
              <w:rPr>
                <w:b/>
                <w:bCs/>
                <w:highlight w:val="yellow"/>
              </w:rPr>
            </w:pPr>
            <w:r w:rsidRPr="00891D61">
              <w:rPr>
                <w:b/>
                <w:bCs/>
              </w:rPr>
              <w:t>Закон Орловской области от 26 января 2007 года №</w:t>
            </w:r>
            <w:r w:rsidR="00891D61">
              <w:rPr>
                <w:b/>
                <w:bCs/>
              </w:rPr>
              <w:t xml:space="preserve"> </w:t>
            </w:r>
            <w:r w:rsidRPr="00891D61">
              <w:rPr>
                <w:b/>
                <w:bCs/>
              </w:rPr>
              <w:t xml:space="preserve">655-ОЗ </w:t>
            </w:r>
            <w:r w:rsidR="00891D61">
              <w:rPr>
                <w:b/>
                <w:bCs/>
              </w:rPr>
              <w:t>«</w:t>
            </w:r>
            <w:r w:rsidRPr="00891D61">
              <w:rPr>
                <w:b/>
                <w:bCs/>
              </w:rPr>
              <w:t>О наказах избирателей депутатам Орловского областного Совета народных депутатов</w:t>
            </w:r>
            <w:r w:rsidR="00891D61">
              <w:rPr>
                <w:b/>
                <w:bCs/>
              </w:rPr>
              <w:t>»</w:t>
            </w:r>
            <w:r w:rsidRPr="00891D61">
              <w:rPr>
                <w:b/>
                <w:bCs/>
              </w:rPr>
              <w:t xml:space="preserve"> в рамках </w:t>
            </w:r>
            <w:proofErr w:type="spellStart"/>
            <w:r w:rsidR="00891D61">
              <w:rPr>
                <w:b/>
                <w:bCs/>
              </w:rPr>
              <w:t>не</w:t>
            </w:r>
            <w:r w:rsidRPr="00891D61">
              <w:rPr>
                <w:b/>
                <w:bCs/>
              </w:rPr>
              <w:t>программ</w:t>
            </w:r>
            <w:r w:rsidR="00891D61">
              <w:rPr>
                <w:b/>
                <w:bCs/>
              </w:rPr>
              <w:t>ой</w:t>
            </w:r>
            <w:proofErr w:type="spellEnd"/>
            <w:r w:rsidR="00891D61">
              <w:rPr>
                <w:b/>
                <w:bCs/>
              </w:rPr>
              <w:t xml:space="preserve"> части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891D6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D61">
              <w:rPr>
                <w:b/>
                <w:bCs/>
                <w:sz w:val="22"/>
                <w:szCs w:val="22"/>
              </w:rPr>
              <w:t>90</w:t>
            </w:r>
            <w:r w:rsidR="00891D61" w:rsidRPr="00891D6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1D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ГД60072650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D61" w:rsidTr="00FA2E7C">
        <w:trPr>
          <w:trHeight w:val="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891D61" w:rsidRDefault="00891D61" w:rsidP="00AF78E8">
            <w:pPr>
              <w:jc w:val="center"/>
              <w:rPr>
                <w:bCs/>
                <w:sz w:val="22"/>
                <w:szCs w:val="22"/>
              </w:rPr>
            </w:pPr>
            <w:r w:rsidRPr="00891D6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891D61" w:rsidRDefault="00891D61" w:rsidP="00AF78E8">
            <w:pPr>
              <w:jc w:val="center"/>
              <w:rPr>
                <w:bCs/>
                <w:sz w:val="22"/>
                <w:szCs w:val="22"/>
              </w:rPr>
            </w:pPr>
            <w:r w:rsidRPr="00891D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891D61" w:rsidRDefault="00891D61" w:rsidP="00AF78E8">
            <w:pPr>
              <w:jc w:val="center"/>
              <w:rPr>
                <w:sz w:val="22"/>
                <w:szCs w:val="22"/>
              </w:rPr>
            </w:pPr>
            <w:r w:rsidRPr="00891D6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891D61" w:rsidRDefault="00891D61" w:rsidP="00AF78E8">
            <w:pPr>
              <w:jc w:val="center"/>
              <w:rPr>
                <w:sz w:val="22"/>
                <w:szCs w:val="22"/>
              </w:rPr>
            </w:pPr>
            <w:r w:rsidRPr="00891D61">
              <w:rPr>
                <w:sz w:val="22"/>
                <w:szCs w:val="22"/>
              </w:rPr>
              <w:t>ГД60072650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D61" w:rsidTr="00891D61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61" w:rsidRPr="00891D61" w:rsidRDefault="00891D61" w:rsidP="00FA2E7C">
            <w:pPr>
              <w:jc w:val="center"/>
              <w:rPr>
                <w:b/>
              </w:rPr>
            </w:pPr>
            <w:r w:rsidRPr="00891D6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AF7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AF78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AF78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AF78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643,74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19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lastRenderedPageBreak/>
              <w:t xml:space="preserve">Программа наказов избирателей депутатам Покровского районного Совета народных депутатов в рамках реализации мероприятий муниципальной программы </w:t>
            </w:r>
            <w:proofErr w:type="spellStart"/>
            <w:r w:rsidRPr="00475F0B">
              <w:rPr>
                <w:b/>
                <w:bCs/>
              </w:rPr>
              <w:t>Др</w:t>
            </w:r>
            <w:r w:rsidR="00891D61">
              <w:rPr>
                <w:b/>
                <w:bCs/>
              </w:rPr>
              <w:t>осковского</w:t>
            </w:r>
            <w:proofErr w:type="spellEnd"/>
            <w:r w:rsidR="00891D61">
              <w:rPr>
                <w:b/>
                <w:bCs/>
              </w:rPr>
              <w:t xml:space="preserve"> сельского поселения «</w:t>
            </w:r>
            <w:r w:rsidRPr="00475F0B">
              <w:rPr>
                <w:b/>
                <w:bCs/>
              </w:rPr>
              <w:t>Развитие культуры</w:t>
            </w:r>
            <w:r w:rsidR="00891D61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Б410075260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FA2E7C">
            <w:pPr>
              <w:jc w:val="center"/>
            </w:pPr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Cs/>
                <w:sz w:val="22"/>
                <w:szCs w:val="22"/>
              </w:rPr>
            </w:pPr>
            <w:r w:rsidRPr="00891D6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Cs/>
                <w:sz w:val="22"/>
                <w:szCs w:val="22"/>
              </w:rPr>
            </w:pPr>
            <w:r w:rsidRPr="00891D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7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    Муниципальная программа </w:t>
            </w:r>
            <w:proofErr w:type="spellStart"/>
            <w:r w:rsidRPr="00475F0B">
              <w:rPr>
                <w:b/>
                <w:bCs/>
              </w:rPr>
              <w:t>Др</w:t>
            </w:r>
            <w:r w:rsidR="00891D61">
              <w:rPr>
                <w:b/>
                <w:bCs/>
              </w:rPr>
              <w:t>осковского</w:t>
            </w:r>
            <w:proofErr w:type="spellEnd"/>
            <w:r w:rsidR="00891D61">
              <w:rPr>
                <w:b/>
                <w:bCs/>
              </w:rPr>
              <w:t xml:space="preserve"> сельского поселения «</w:t>
            </w:r>
            <w:r w:rsidRPr="00475F0B">
              <w:rPr>
                <w:b/>
                <w:bCs/>
              </w:rPr>
              <w:t>Развитие культуры</w:t>
            </w:r>
            <w:r w:rsidR="00891D61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Б400000000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10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r w:rsidRPr="00475F0B">
              <w:t>Дворцы и дома культуры,</w:t>
            </w:r>
            <w:r w:rsidR="00891D61">
              <w:t xml:space="preserve"> </w:t>
            </w:r>
            <w:r w:rsidRPr="00475F0B">
              <w:t>выставочные центры и другие учреждения культуры в р</w:t>
            </w:r>
            <w:r w:rsidR="00891D61">
              <w:t>амках  муниципальной программы «</w:t>
            </w:r>
            <w:r w:rsidRPr="00475F0B">
              <w:t>Развитие культуры</w:t>
            </w:r>
            <w:r w:rsidR="00891D61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91D61" w:rsidP="00FA2E7C">
            <w:pPr>
              <w:jc w:val="center"/>
              <w:rPr>
                <w:bCs/>
                <w:sz w:val="22"/>
                <w:szCs w:val="22"/>
              </w:rPr>
            </w:pPr>
            <w:r w:rsidRPr="00891D61">
              <w:rPr>
                <w:bCs/>
                <w:sz w:val="22"/>
                <w:szCs w:val="22"/>
              </w:rPr>
              <w:t>623,74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Уплата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91D61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3 646,96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ind w:left="5103"/>
        <w:sectPr w:rsidR="00FA2E7C" w:rsidSect="00720E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A2E7C" w:rsidRPr="00062364" w:rsidRDefault="00FA2E7C" w:rsidP="00FA2E7C">
      <w:pPr>
        <w:ind w:left="10206"/>
      </w:pPr>
      <w:r w:rsidRPr="00062364">
        <w:lastRenderedPageBreak/>
        <w:t xml:space="preserve">Приложение </w:t>
      </w:r>
      <w:r>
        <w:t>3</w:t>
      </w:r>
      <w:r w:rsidRPr="00062364">
        <w:t xml:space="preserve"> к решению</w:t>
      </w:r>
    </w:p>
    <w:p w:rsidR="00FA2E7C" w:rsidRPr="00062364" w:rsidRDefault="00FA2E7C" w:rsidP="00FA2E7C">
      <w:pPr>
        <w:ind w:left="10206"/>
      </w:pPr>
      <w:proofErr w:type="spellStart"/>
      <w:r w:rsidRPr="00062364">
        <w:t>Дросковского</w:t>
      </w:r>
      <w:proofErr w:type="spellEnd"/>
      <w:r w:rsidRPr="00062364">
        <w:t xml:space="preserve"> сельского </w:t>
      </w:r>
    </w:p>
    <w:p w:rsidR="00FA2E7C" w:rsidRPr="00062364" w:rsidRDefault="00FA2E7C" w:rsidP="00FA2E7C">
      <w:pPr>
        <w:ind w:left="10206"/>
      </w:pPr>
      <w:r w:rsidRPr="00062364">
        <w:t xml:space="preserve">Совета народных депутатов </w:t>
      </w:r>
    </w:p>
    <w:p w:rsidR="00FA2E7C" w:rsidRDefault="00FA2E7C" w:rsidP="00FA2E7C">
      <w:pPr>
        <w:ind w:left="10206"/>
        <w:jc w:val="both"/>
      </w:pPr>
      <w:r w:rsidRPr="00062364">
        <w:t>от «</w:t>
      </w:r>
      <w:r>
        <w:t>2</w:t>
      </w:r>
      <w:r w:rsidR="00891D61">
        <w:t>5</w:t>
      </w:r>
      <w:r w:rsidRPr="00062364">
        <w:t xml:space="preserve">» </w:t>
      </w:r>
      <w:r>
        <w:t>января</w:t>
      </w:r>
      <w:r w:rsidRPr="00062364">
        <w:t xml:space="preserve">  20</w:t>
      </w:r>
      <w:r>
        <w:t>2</w:t>
      </w:r>
      <w:r w:rsidR="00891D61">
        <w:t>1</w:t>
      </w:r>
      <w:r w:rsidRPr="00062364">
        <w:t xml:space="preserve"> г. №  </w:t>
      </w:r>
      <w:r w:rsidR="00891D61">
        <w:t>51</w:t>
      </w:r>
      <w:r w:rsidRPr="00062364">
        <w:t>/1 – СС</w:t>
      </w:r>
    </w:p>
    <w:p w:rsidR="00FA2E7C" w:rsidRDefault="00FA2E7C" w:rsidP="00FA2E7C">
      <w:pPr>
        <w:ind w:left="10206"/>
        <w:jc w:val="both"/>
      </w:pPr>
    </w:p>
    <w:p w:rsidR="00FA2E7C" w:rsidRDefault="00FA2E7C" w:rsidP="00FA2E7C">
      <w:pPr>
        <w:jc w:val="center"/>
        <w:rPr>
          <w:b/>
          <w:bCs/>
        </w:rPr>
      </w:pPr>
      <w:r w:rsidRPr="001C3B53">
        <w:rPr>
          <w:b/>
          <w:bCs/>
        </w:rPr>
        <w:t xml:space="preserve">Источники финансирования дефицита бюджета </w:t>
      </w:r>
      <w:proofErr w:type="spellStart"/>
      <w:r w:rsidRPr="001C3B53">
        <w:rPr>
          <w:b/>
          <w:bCs/>
        </w:rPr>
        <w:t>Дросковс</w:t>
      </w:r>
      <w:r w:rsidR="00891D61">
        <w:rPr>
          <w:b/>
          <w:bCs/>
        </w:rPr>
        <w:t>кого</w:t>
      </w:r>
      <w:proofErr w:type="spellEnd"/>
      <w:r w:rsidR="00891D61">
        <w:rPr>
          <w:b/>
          <w:bCs/>
        </w:rPr>
        <w:t xml:space="preserve"> сельского поселения  на 2020</w:t>
      </w:r>
      <w:r w:rsidRPr="001C3B53">
        <w:rPr>
          <w:b/>
          <w:bCs/>
        </w:rPr>
        <w:t xml:space="preserve"> год</w:t>
      </w:r>
    </w:p>
    <w:p w:rsidR="00FA2E7C" w:rsidRDefault="00FA2E7C" w:rsidP="00FA2E7C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992"/>
        <w:gridCol w:w="3402"/>
        <w:gridCol w:w="1559"/>
        <w:gridCol w:w="1560"/>
      </w:tblGrid>
      <w:tr w:rsidR="00FA2E7C" w:rsidRPr="00475F0B" w:rsidTr="00FA2E7C">
        <w:trPr>
          <w:trHeight w:val="21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Код строки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Код источника финансирования по </w:t>
            </w:r>
            <w:proofErr w:type="spellStart"/>
            <w:r w:rsidRPr="00475F0B">
              <w:rPr>
                <w:b/>
                <w:bCs/>
              </w:rPr>
              <w:t>КИВФ</w:t>
            </w:r>
            <w:proofErr w:type="gramStart"/>
            <w:r w:rsidRPr="00475F0B">
              <w:rPr>
                <w:b/>
                <w:bCs/>
              </w:rPr>
              <w:t>,К</w:t>
            </w:r>
            <w:proofErr w:type="gramEnd"/>
            <w:r w:rsidRPr="00475F0B">
              <w:rPr>
                <w:b/>
                <w:bCs/>
              </w:rPr>
              <w:t>ИВнФ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</w:t>
            </w:r>
            <w:proofErr w:type="spellStart"/>
            <w:r w:rsidRPr="00475F0B">
              <w:rPr>
                <w:b/>
                <w:bCs/>
              </w:rPr>
              <w:t>консол</w:t>
            </w:r>
            <w:proofErr w:type="spellEnd"/>
            <w:r w:rsidRPr="00475F0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75F0B">
              <w:rPr>
                <w:b/>
                <w:bCs/>
              </w:rPr>
              <w:t xml:space="preserve">бюджет субъекта РФ и бюджеты </w:t>
            </w:r>
            <w:proofErr w:type="spellStart"/>
            <w:r w:rsidRPr="00475F0B">
              <w:rPr>
                <w:b/>
                <w:bCs/>
              </w:rPr>
              <w:t>терр</w:t>
            </w:r>
            <w:proofErr w:type="spellEnd"/>
            <w:r w:rsidRPr="00475F0B">
              <w:rPr>
                <w:b/>
                <w:bCs/>
              </w:rPr>
              <w:t xml:space="preserve">. гос. </w:t>
            </w:r>
            <w:proofErr w:type="spellStart"/>
            <w:r w:rsidRPr="00475F0B">
              <w:rPr>
                <w:b/>
                <w:bCs/>
              </w:rPr>
              <w:t>внеб</w:t>
            </w:r>
            <w:proofErr w:type="spellEnd"/>
            <w:r w:rsidRPr="00475F0B">
              <w:rPr>
                <w:b/>
                <w:bCs/>
              </w:rPr>
              <w:t>. фондов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бюджеты </w:t>
            </w:r>
            <w:proofErr w:type="gramStart"/>
            <w:r w:rsidRPr="00475F0B">
              <w:rPr>
                <w:b/>
                <w:bCs/>
              </w:rPr>
              <w:t>городских</w:t>
            </w:r>
            <w:proofErr w:type="gramEnd"/>
            <w:r w:rsidRPr="00475F0B">
              <w:rPr>
                <w:b/>
                <w:bCs/>
              </w:rPr>
              <w:t xml:space="preserve"> </w:t>
            </w:r>
          </w:p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и </w:t>
            </w:r>
          </w:p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сельских поселений</w:t>
            </w:r>
          </w:p>
        </w:tc>
      </w:tr>
      <w:tr w:rsidR="00FA2E7C" w:rsidRPr="00475F0B" w:rsidTr="00FA2E7C">
        <w:trPr>
          <w:trHeight w:val="2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9</w:t>
            </w:r>
          </w:p>
        </w:tc>
      </w:tr>
      <w:tr w:rsidR="00FA2E7C" w:rsidRPr="00475F0B" w:rsidTr="00FA2E7C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500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000 01  05  00  00  00  0000  000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891D61" w:rsidP="00FA2E7C">
            <w:pPr>
              <w:jc w:val="right"/>
            </w:pPr>
            <w:r>
              <w:t>-546,00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891D61" w:rsidP="00FA2E7C">
            <w:pPr>
              <w:jc w:val="right"/>
            </w:pPr>
            <w:r>
              <w:t>-546,00</w:t>
            </w:r>
          </w:p>
        </w:tc>
      </w:tr>
      <w:tr w:rsidR="00FA2E7C" w:rsidRPr="00475F0B" w:rsidTr="00FA2E7C">
        <w:trPr>
          <w:trHeight w:val="28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Источники внутреннего финансирования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000 50  00  00  00  00  0000  000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084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</w:t>
            </w:r>
            <w:r w:rsidR="00891D61">
              <w:t xml:space="preserve"> </w:t>
            </w:r>
            <w:r w:rsidRPr="00475F0B">
              <w:t xml:space="preserve">указанным в валюте Российской Федерации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000 02  01  00  00  00  0000  700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000 02  01  01  00  00  0000  710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389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000 02  01  01  00  10  0000  710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000 02 01  01  00  00  0000  810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36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Остатки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000 08 00  00  00  00  0000  000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891D61" w:rsidRPr="00475F0B" w:rsidTr="00FA2E7C">
        <w:trPr>
          <w:trHeight w:val="112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000 01 05 00 00 00 00 0000 500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right"/>
            </w:pPr>
            <w:r>
              <w:t>-4 192,96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AF78E8">
            <w:pPr>
              <w:jc w:val="right"/>
            </w:pPr>
            <w:r>
              <w:t>-4 192,96</w:t>
            </w:r>
          </w:p>
        </w:tc>
      </w:tr>
      <w:tr w:rsidR="00891D61" w:rsidRPr="00475F0B" w:rsidTr="00FA2E7C">
        <w:trPr>
          <w:trHeight w:val="115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r w:rsidRPr="00475F0B"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AF78E8">
            <w:pPr>
              <w:jc w:val="right"/>
            </w:pPr>
            <w:r>
              <w:t>-4 192,96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AF78E8">
            <w:pPr>
              <w:jc w:val="right"/>
            </w:pPr>
            <w:r>
              <w:t>-4 192,96</w:t>
            </w:r>
          </w:p>
        </w:tc>
      </w:tr>
      <w:tr w:rsidR="00891D61" w:rsidRPr="00475F0B" w:rsidTr="00FA2E7C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r w:rsidRPr="00475F0B"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AF78E8">
            <w:pPr>
              <w:jc w:val="right"/>
            </w:pPr>
            <w:r>
              <w:t>-4 192,96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AF78E8">
            <w:pPr>
              <w:jc w:val="right"/>
            </w:pPr>
            <w:r>
              <w:t>-4 192,96</w:t>
            </w:r>
          </w:p>
        </w:tc>
      </w:tr>
      <w:tr w:rsidR="00B710F0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000 01 05 02 01 00 00 0000 500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-4 192,96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-4 192,96</w:t>
            </w:r>
          </w:p>
        </w:tc>
      </w:tr>
      <w:tr w:rsidR="00B710F0" w:rsidRPr="00475F0B" w:rsidTr="00FA2E7C">
        <w:trPr>
          <w:trHeight w:val="138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000 01 05  00  00  00  0000  600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right"/>
            </w:pPr>
            <w:r>
              <w:t>3 646,96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</w:tr>
      <w:tr w:rsidR="00B710F0" w:rsidRPr="00475F0B" w:rsidTr="00FA2E7C">
        <w:trPr>
          <w:trHeight w:val="143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000 01 05  02  00  00  0000  600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</w:tr>
      <w:tr w:rsidR="00B710F0" w:rsidRPr="00475F0B" w:rsidTr="00FA2E7C">
        <w:trPr>
          <w:trHeight w:val="132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000 01 05  02  01  00  0000  610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</w:tr>
      <w:tr w:rsidR="00B710F0" w:rsidRPr="00475F0B" w:rsidTr="00FA2E7C">
        <w:trPr>
          <w:trHeight w:val="277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000 01 05  02  01  05  0000  610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AF78E8">
            <w:pPr>
              <w:jc w:val="right"/>
            </w:pPr>
            <w:r>
              <w:t>3 646,96</w:t>
            </w: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062364">
      <w:pPr>
        <w:ind w:firstLine="5103"/>
      </w:pPr>
    </w:p>
    <w:p w:rsidR="00FA2E7C" w:rsidRDefault="00FA2E7C" w:rsidP="00062364">
      <w:pPr>
        <w:ind w:firstLine="5103"/>
      </w:pPr>
    </w:p>
    <w:p w:rsidR="00FA2E7C" w:rsidRDefault="00FA2E7C" w:rsidP="00FA2E7C"/>
    <w:p w:rsidR="00FA2E7C" w:rsidRDefault="00FA2E7C" w:rsidP="00062364">
      <w:pPr>
        <w:ind w:firstLine="5103"/>
      </w:pPr>
    </w:p>
    <w:sectPr w:rsidR="00FA2E7C" w:rsidSect="00FA2E7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0ED"/>
    <w:multiLevelType w:val="hybridMultilevel"/>
    <w:tmpl w:val="905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DED"/>
    <w:multiLevelType w:val="hybridMultilevel"/>
    <w:tmpl w:val="6D70F97C"/>
    <w:lvl w:ilvl="0" w:tplc="E956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7325A"/>
    <w:multiLevelType w:val="hybridMultilevel"/>
    <w:tmpl w:val="DADA8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335F57"/>
    <w:multiLevelType w:val="hybridMultilevel"/>
    <w:tmpl w:val="87B6E6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62364"/>
    <w:rsid w:val="001C3B53"/>
    <w:rsid w:val="002052D6"/>
    <w:rsid w:val="00234F62"/>
    <w:rsid w:val="00321C69"/>
    <w:rsid w:val="00350399"/>
    <w:rsid w:val="003D14CD"/>
    <w:rsid w:val="0041388F"/>
    <w:rsid w:val="00443E39"/>
    <w:rsid w:val="00475F0B"/>
    <w:rsid w:val="00514A38"/>
    <w:rsid w:val="005339DE"/>
    <w:rsid w:val="00570A55"/>
    <w:rsid w:val="005F0D90"/>
    <w:rsid w:val="00601BED"/>
    <w:rsid w:val="006B297D"/>
    <w:rsid w:val="00720EEA"/>
    <w:rsid w:val="00796398"/>
    <w:rsid w:val="00891D61"/>
    <w:rsid w:val="008B143A"/>
    <w:rsid w:val="0091694A"/>
    <w:rsid w:val="00961356"/>
    <w:rsid w:val="009B445D"/>
    <w:rsid w:val="009E3F75"/>
    <w:rsid w:val="00A02E7B"/>
    <w:rsid w:val="00AE2F64"/>
    <w:rsid w:val="00B3552D"/>
    <w:rsid w:val="00B710F0"/>
    <w:rsid w:val="00BA6B29"/>
    <w:rsid w:val="00BC05BB"/>
    <w:rsid w:val="00CA0749"/>
    <w:rsid w:val="00CE07E9"/>
    <w:rsid w:val="00D11345"/>
    <w:rsid w:val="00DA2C76"/>
    <w:rsid w:val="00DC2141"/>
    <w:rsid w:val="00E5213B"/>
    <w:rsid w:val="00EE3B3C"/>
    <w:rsid w:val="00F71D7E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3A92-3035-482F-B785-3F7B39A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5</cp:revision>
  <cp:lastPrinted>2021-02-11T08:33:00Z</cp:lastPrinted>
  <dcterms:created xsi:type="dcterms:W3CDTF">2021-02-10T08:29:00Z</dcterms:created>
  <dcterms:modified xsi:type="dcterms:W3CDTF">2021-02-11T08:33:00Z</dcterms:modified>
</cp:coreProperties>
</file>