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11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73011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A73011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A73011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ДРОСКОВСКОГО СЕЛЬСКОГО ПОСЕЛЕНИЯ</w:t>
      </w:r>
    </w:p>
    <w:p w:rsidR="00A73011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011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3011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493"/>
      </w:tblGrid>
      <w:tr w:rsidR="00A73011" w:rsidTr="003B149C">
        <w:tc>
          <w:tcPr>
            <w:tcW w:w="4644" w:type="dxa"/>
            <w:hideMark/>
          </w:tcPr>
          <w:p w:rsidR="00A73011" w:rsidRDefault="00A73011" w:rsidP="003B1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«05» октября 2020 года                           </w:t>
            </w:r>
          </w:p>
        </w:tc>
        <w:tc>
          <w:tcPr>
            <w:tcW w:w="5493" w:type="dxa"/>
            <w:hideMark/>
          </w:tcPr>
          <w:p w:rsidR="00A73011" w:rsidRDefault="00A73011" w:rsidP="003B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</w:tc>
      </w:tr>
    </w:tbl>
    <w:p w:rsidR="00A73011" w:rsidRDefault="00A73011" w:rsidP="00A7301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</w:rPr>
      </w:pPr>
    </w:p>
    <w:p w:rsidR="00A73011" w:rsidRDefault="00A73011" w:rsidP="00A73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95A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</w:p>
    <w:p w:rsidR="00A73011" w:rsidRDefault="00A73011" w:rsidP="00A7301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</w:rPr>
      </w:pPr>
    </w:p>
    <w:p w:rsidR="00A73011" w:rsidRDefault="00A73011" w:rsidP="00A7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5A">
        <w:rPr>
          <w:rFonts w:ascii="Times New Roman" w:hAnsi="Times New Roman" w:cs="Times New Roman"/>
          <w:sz w:val="28"/>
          <w:szCs w:val="28"/>
        </w:rPr>
        <w:t>В целях обеспечения информационной открытости деятельности органов местного самоуправления, повышения эффективности и доступности предоставляемых муниципальных услуг, в соответствии с Федеральным законом от 27.07.2010 № 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услуг»,</w:t>
      </w:r>
      <w:r w:rsidRPr="00850312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312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8503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73011" w:rsidRDefault="00A73011" w:rsidP="00A73011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</w:rPr>
      </w:pPr>
    </w:p>
    <w:p w:rsidR="00A73011" w:rsidRDefault="00A73011" w:rsidP="00A73011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73011" w:rsidRDefault="00A73011" w:rsidP="00A73011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</w:rPr>
      </w:pPr>
    </w:p>
    <w:p w:rsidR="00A73011" w:rsidRDefault="00A73011" w:rsidP="00A7301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5A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программ».</w:t>
      </w:r>
    </w:p>
    <w:p w:rsidR="00A73011" w:rsidRDefault="00A73011" w:rsidP="00A7301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5A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A73011" w:rsidRPr="00E3795A" w:rsidRDefault="00A73011" w:rsidP="00A73011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5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A73011" w:rsidRDefault="00A73011" w:rsidP="00A73011">
      <w:pPr>
        <w:pStyle w:val="a3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849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pStyle w:val="a3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849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pStyle w:val="a3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849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FC0F90" w:rsidRDefault="00A73011" w:rsidP="00A73011">
      <w:pPr>
        <w:pStyle w:val="a3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F90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FC0F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Г.Д. Внуков</w:t>
      </w:r>
    </w:p>
    <w:p w:rsidR="00A73011" w:rsidRPr="00106676" w:rsidRDefault="00A73011" w:rsidP="00A73011">
      <w:pPr>
        <w:ind w:firstLine="709"/>
        <w:jc w:val="both"/>
        <w:rPr>
          <w:sz w:val="28"/>
          <w:szCs w:val="28"/>
        </w:rPr>
      </w:pPr>
    </w:p>
    <w:p w:rsidR="00A73011" w:rsidRDefault="00A73011" w:rsidP="00A73011">
      <w:pPr>
        <w:ind w:left="5245"/>
        <w:jc w:val="right"/>
        <w:rPr>
          <w:sz w:val="26"/>
          <w:szCs w:val="26"/>
        </w:rPr>
      </w:pPr>
    </w:p>
    <w:p w:rsidR="00A73011" w:rsidRDefault="00A73011" w:rsidP="00A73011">
      <w:pPr>
        <w:ind w:left="5245"/>
        <w:jc w:val="right"/>
        <w:rPr>
          <w:sz w:val="26"/>
          <w:szCs w:val="26"/>
        </w:rPr>
      </w:pPr>
    </w:p>
    <w:p w:rsidR="00A73011" w:rsidRDefault="00A73011" w:rsidP="00A73011">
      <w:pPr>
        <w:ind w:left="5245"/>
        <w:jc w:val="right"/>
        <w:rPr>
          <w:sz w:val="26"/>
          <w:szCs w:val="26"/>
        </w:rPr>
      </w:pPr>
    </w:p>
    <w:p w:rsidR="00A73011" w:rsidRDefault="00A73011" w:rsidP="00A73011">
      <w:pPr>
        <w:ind w:left="5245"/>
        <w:jc w:val="right"/>
        <w:rPr>
          <w:sz w:val="26"/>
          <w:szCs w:val="26"/>
        </w:rPr>
      </w:pPr>
    </w:p>
    <w:p w:rsidR="00A73011" w:rsidRDefault="00A73011" w:rsidP="00A73011">
      <w:pPr>
        <w:ind w:left="5245"/>
        <w:jc w:val="right"/>
        <w:rPr>
          <w:sz w:val="26"/>
          <w:szCs w:val="26"/>
        </w:rPr>
      </w:pPr>
    </w:p>
    <w:p w:rsidR="00A73011" w:rsidRDefault="00A73011" w:rsidP="00A73011">
      <w:pPr>
        <w:ind w:left="5245"/>
        <w:jc w:val="right"/>
        <w:rPr>
          <w:sz w:val="26"/>
          <w:szCs w:val="26"/>
        </w:rPr>
      </w:pPr>
    </w:p>
    <w:p w:rsidR="00A73011" w:rsidRPr="00E3795A" w:rsidRDefault="00A73011" w:rsidP="00A7301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3795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73011" w:rsidRPr="00E3795A" w:rsidRDefault="00A73011" w:rsidP="00A7301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3795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E3795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73011" w:rsidRPr="00FC0F90" w:rsidRDefault="00A73011" w:rsidP="00A73011">
      <w:pPr>
        <w:spacing w:after="0" w:line="240" w:lineRule="auto"/>
        <w:ind w:left="5670" w:right="-2"/>
        <w:rPr>
          <w:rFonts w:ascii="Times New Roman" w:hAnsi="Times New Roman" w:cs="Times New Roman"/>
          <w:sz w:val="28"/>
          <w:szCs w:val="28"/>
        </w:rPr>
      </w:pPr>
      <w:r w:rsidRPr="00FC0F90">
        <w:rPr>
          <w:rFonts w:ascii="Times New Roman" w:hAnsi="Times New Roman" w:cs="Times New Roman"/>
          <w:sz w:val="28"/>
          <w:szCs w:val="28"/>
        </w:rPr>
        <w:t xml:space="preserve">от 05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FC0F9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C0F9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</w:p>
    <w:p w:rsidR="00A73011" w:rsidRPr="00E3795A" w:rsidRDefault="00A73011" w:rsidP="00A7301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73011" w:rsidRPr="00D35E6D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A73011" w:rsidRPr="00D35E6D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муниципальной услуги «Предоставление поддержки субъектам малого и среднего предпринимательства в рамках реализации </w:t>
      </w:r>
    </w:p>
    <w:p w:rsidR="00A73011" w:rsidRPr="00D35E6D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E6D">
        <w:rPr>
          <w:rFonts w:ascii="Times New Roman" w:hAnsi="Times New Roman" w:cs="Times New Roman"/>
          <w:b/>
          <w:bCs/>
          <w:sz w:val="28"/>
          <w:szCs w:val="28"/>
        </w:rPr>
        <w:t>муниципальных программ»</w:t>
      </w:r>
    </w:p>
    <w:p w:rsidR="00A73011" w:rsidRPr="00D35E6D" w:rsidRDefault="00A73011" w:rsidP="00A730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pStyle w:val="a3"/>
        <w:numPr>
          <w:ilvl w:val="1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5E6D">
        <w:rPr>
          <w:rFonts w:ascii="Times New Roman" w:hAnsi="Times New Roman" w:cs="Times New Roman"/>
          <w:bCs/>
          <w:sz w:val="28"/>
          <w:szCs w:val="28"/>
        </w:rPr>
        <w:t>Общие положения.</w:t>
      </w:r>
    </w:p>
    <w:p w:rsidR="00A73011" w:rsidRPr="00D35E6D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3011" w:rsidRPr="00D35E6D" w:rsidRDefault="00A73011" w:rsidP="00A73011">
      <w:pPr>
        <w:pStyle w:val="ConsPlusNormal"/>
        <w:numPr>
          <w:ilvl w:val="1"/>
          <w:numId w:val="8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A73011" w:rsidRPr="00D35E6D" w:rsidRDefault="00A73011" w:rsidP="00A73011">
      <w:pPr>
        <w:pStyle w:val="ConsPlusTitle"/>
        <w:ind w:firstLine="708"/>
        <w:jc w:val="both"/>
        <w:rPr>
          <w:b w:val="0"/>
        </w:rPr>
      </w:pPr>
      <w:r w:rsidRPr="00D35E6D">
        <w:rPr>
          <w:b w:val="0"/>
        </w:rPr>
        <w:t>Административный регламент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 w:rsidRPr="00D35E6D">
        <w:t xml:space="preserve"> </w:t>
      </w:r>
      <w:r w:rsidRPr="00D35E6D">
        <w:rPr>
          <w:b w:val="0"/>
        </w:rPr>
        <w:t>разработан в целях оптимизации и повышения качества предоставления</w:t>
      </w:r>
      <w:r w:rsidRPr="00D35E6D">
        <w:t xml:space="preserve"> </w:t>
      </w:r>
      <w:r w:rsidRPr="00D35E6D">
        <w:rPr>
          <w:b w:val="0"/>
        </w:rPr>
        <w:t>и доступности муниципальной услуги (далее – административный регламент), создания комфортных условий для получения муниципальной услуги.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Регламент определяет порядок, сроки и последовательность действий (далее - административные процедуры) при исполнении муниципальной услуги.</w:t>
      </w:r>
    </w:p>
    <w:p w:rsidR="00A73011" w:rsidRPr="00D35E6D" w:rsidRDefault="00A73011" w:rsidP="00A73011">
      <w:pPr>
        <w:pStyle w:val="ConsPlusTitle"/>
        <w:numPr>
          <w:ilvl w:val="1"/>
          <w:numId w:val="8"/>
        </w:numPr>
        <w:ind w:left="0" w:firstLine="709"/>
        <w:jc w:val="both"/>
        <w:rPr>
          <w:b w:val="0"/>
        </w:rPr>
      </w:pPr>
      <w:r w:rsidRPr="00D35E6D">
        <w:rPr>
          <w:b w:val="0"/>
        </w:rPr>
        <w:t>Круг Заявителей.</w:t>
      </w:r>
    </w:p>
    <w:p w:rsidR="00A73011" w:rsidRPr="00D35E6D" w:rsidRDefault="00A73011" w:rsidP="00A73011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Заявителями (получателями) муниципальной услуги (далее – заявитель) являются граждане Российской Федерации или их уполномоченные представители.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Требования к информированию о порядке предоставления муниципальной услуги.</w:t>
      </w:r>
    </w:p>
    <w:p w:rsidR="00A73011" w:rsidRPr="00D35E6D" w:rsidRDefault="00A73011" w:rsidP="00A73011">
      <w:pPr>
        <w:pStyle w:val="a3"/>
        <w:widowControl w:val="0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 можно получить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73011" w:rsidRPr="00D35E6D" w:rsidRDefault="00A73011" w:rsidP="00A73011">
      <w:pPr>
        <w:pStyle w:val="a3"/>
        <w:widowControl w:val="0"/>
        <w:numPr>
          <w:ilvl w:val="3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администрации </w:t>
      </w:r>
      <w:proofErr w:type="spell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Дросковского</w:t>
      </w:r>
      <w:proofErr w:type="spell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35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E6D">
        <w:rPr>
          <w:rFonts w:ascii="Times New Roman" w:hAnsi="Times New Roman" w:cs="Times New Roman"/>
          <w:sz w:val="28"/>
          <w:szCs w:val="28"/>
        </w:rPr>
        <w:t xml:space="preserve">Покровского муниципального района (далее – администрация поселения). 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Местонахождение администрации поселения: </w:t>
      </w:r>
      <w:r w:rsidRPr="00D35E6D">
        <w:rPr>
          <w:rFonts w:ascii="Times New Roman" w:hAnsi="Times New Roman" w:cs="Times New Roman"/>
          <w:sz w:val="28"/>
          <w:szCs w:val="28"/>
        </w:rPr>
        <w:t>303180, Орловская область, Покровский район, село Дросково, улица Советская, 62;</w:t>
      </w:r>
    </w:p>
    <w:p w:rsidR="00A73011" w:rsidRPr="00D35E6D" w:rsidRDefault="00A73011" w:rsidP="00A73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</w:t>
      </w:r>
      <w:r w:rsidRPr="00D35E6D">
        <w:rPr>
          <w:rFonts w:ascii="Times New Roman" w:hAnsi="Times New Roman" w:cs="Times New Roman"/>
          <w:sz w:val="28"/>
          <w:szCs w:val="28"/>
        </w:rPr>
        <w:t xml:space="preserve">почты: </w:t>
      </w:r>
      <w:bookmarkStart w:id="0" w:name="nb-1"/>
      <w:bookmarkEnd w:id="0"/>
      <w:r w:rsidRPr="00D35E6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D35E6D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D35E6D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D35E6D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Pr="00D35E6D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D35E6D">
        <w:rPr>
          <w:rFonts w:ascii="Times New Roman" w:hAnsi="Times New Roman" w:cs="Times New Roman"/>
          <w:sz w:val="28"/>
          <w:szCs w:val="28"/>
        </w:rPr>
        <w:instrText>:</w:instrText>
      </w:r>
      <w:r w:rsidRPr="00D35E6D">
        <w:rPr>
          <w:rFonts w:ascii="Times New Roman" w:hAnsi="Times New Roman" w:cs="Times New Roman"/>
          <w:sz w:val="28"/>
          <w:szCs w:val="28"/>
          <w:lang w:val="en-US"/>
        </w:rPr>
        <w:instrText>droskovo</w:instrText>
      </w:r>
      <w:r w:rsidRPr="00D35E6D">
        <w:rPr>
          <w:rFonts w:ascii="Times New Roman" w:hAnsi="Times New Roman" w:cs="Times New Roman"/>
          <w:sz w:val="28"/>
          <w:szCs w:val="28"/>
        </w:rPr>
        <w:instrText>_</w:instrText>
      </w:r>
      <w:r w:rsidRPr="00D35E6D">
        <w:rPr>
          <w:rFonts w:ascii="Times New Roman" w:hAnsi="Times New Roman" w:cs="Times New Roman"/>
          <w:sz w:val="28"/>
          <w:szCs w:val="28"/>
          <w:lang w:val="en-US"/>
        </w:rPr>
        <w:instrText>adm</w:instrText>
      </w:r>
      <w:r w:rsidRPr="00D35E6D">
        <w:rPr>
          <w:rFonts w:ascii="Times New Roman" w:hAnsi="Times New Roman" w:cs="Times New Roman"/>
          <w:sz w:val="28"/>
          <w:szCs w:val="28"/>
        </w:rPr>
        <w:instrText>@</w:instrText>
      </w:r>
      <w:r w:rsidRPr="00D35E6D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Pr="00D35E6D">
        <w:rPr>
          <w:rFonts w:ascii="Times New Roman" w:hAnsi="Times New Roman" w:cs="Times New Roman"/>
          <w:sz w:val="28"/>
          <w:szCs w:val="28"/>
        </w:rPr>
        <w:instrText>.</w:instrText>
      </w:r>
      <w:r w:rsidRPr="00D35E6D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D35E6D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D35E6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D35E6D">
        <w:rPr>
          <w:rStyle w:val="a5"/>
          <w:rFonts w:ascii="Times New Roman" w:hAnsi="Times New Roman" w:cs="Times New Roman"/>
          <w:sz w:val="28"/>
          <w:szCs w:val="28"/>
          <w:lang w:val="en-US"/>
        </w:rPr>
        <w:t>droskovo</w:t>
      </w:r>
      <w:r w:rsidRPr="00D35E6D">
        <w:rPr>
          <w:rStyle w:val="a5"/>
          <w:rFonts w:ascii="Times New Roman" w:hAnsi="Times New Roman" w:cs="Times New Roman"/>
          <w:sz w:val="28"/>
          <w:szCs w:val="28"/>
        </w:rPr>
        <w:t>_</w:t>
      </w:r>
      <w:r w:rsidRPr="00D35E6D">
        <w:rPr>
          <w:rStyle w:val="a5"/>
          <w:rFonts w:ascii="Times New Roman" w:hAnsi="Times New Roman" w:cs="Times New Roman"/>
          <w:sz w:val="28"/>
          <w:szCs w:val="28"/>
          <w:lang w:val="en-US"/>
        </w:rPr>
        <w:t>adm</w:t>
      </w:r>
      <w:r w:rsidRPr="00D35E6D">
        <w:rPr>
          <w:rStyle w:val="a5"/>
          <w:rFonts w:ascii="Times New Roman" w:hAnsi="Times New Roman" w:cs="Times New Roman"/>
          <w:sz w:val="28"/>
          <w:szCs w:val="28"/>
        </w:rPr>
        <w:t>@</w:t>
      </w:r>
      <w:r w:rsidRPr="00D35E6D">
        <w:rPr>
          <w:rStyle w:val="a5"/>
          <w:rFonts w:ascii="Times New Roman" w:hAnsi="Times New Roman" w:cs="Times New Roman"/>
          <w:sz w:val="28"/>
          <w:szCs w:val="28"/>
          <w:lang w:val="en-US"/>
        </w:rPr>
        <w:t>mail</w:t>
      </w:r>
      <w:r w:rsidRPr="00D35E6D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D35E6D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35E6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D35E6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; </w:t>
      </w:r>
    </w:p>
    <w:p w:rsidR="00A73011" w:rsidRPr="00D35E6D" w:rsidRDefault="00A73011" w:rsidP="00A73011">
      <w:pPr>
        <w:spacing w:after="0" w:line="240" w:lineRule="auto"/>
        <w:ind w:left="90" w:right="150" w:firstLine="618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телефоны/факс: 8(48664) 26271</w:t>
      </w:r>
    </w:p>
    <w:p w:rsidR="00A73011" w:rsidRPr="00D35E6D" w:rsidRDefault="00A73011" w:rsidP="00A73011">
      <w:pPr>
        <w:pStyle w:val="Style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35E6D">
        <w:rPr>
          <w:rStyle w:val="FontStyle18"/>
          <w:sz w:val="28"/>
          <w:szCs w:val="28"/>
        </w:rPr>
        <w:t>официальный сайт а</w:t>
      </w:r>
      <w:r w:rsidRPr="00D35E6D">
        <w:rPr>
          <w:rFonts w:ascii="Times New Roman" w:hAnsi="Times New Roman"/>
          <w:sz w:val="28"/>
          <w:szCs w:val="28"/>
        </w:rPr>
        <w:t xml:space="preserve">дминистрации поселения </w:t>
      </w:r>
      <w:r w:rsidRPr="00D35E6D">
        <w:rPr>
          <w:rStyle w:val="FontStyle18"/>
          <w:sz w:val="28"/>
          <w:szCs w:val="28"/>
        </w:rPr>
        <w:t>в информационно-телекоммуникационной сети «Интернет»</w:t>
      </w:r>
      <w:r w:rsidRPr="00D35E6D">
        <w:rPr>
          <w:rFonts w:ascii="Times New Roman" w:hAnsi="Times New Roman"/>
          <w:sz w:val="28"/>
          <w:szCs w:val="28"/>
        </w:rPr>
        <w:t xml:space="preserve">: – </w:t>
      </w:r>
      <w:hyperlink r:id="rId6" w:history="1">
        <w:r w:rsidRPr="00D35E6D">
          <w:rPr>
            <w:rStyle w:val="a5"/>
            <w:rFonts w:ascii="Times New Roman" w:eastAsiaTheme="minorEastAsia" w:hAnsi="Times New Roman"/>
            <w:sz w:val="28"/>
            <w:szCs w:val="28"/>
            <w:shd w:val="clear" w:color="auto" w:fill="FFFFFF"/>
          </w:rPr>
          <w:t>http://droskovo.ru</w:t>
        </w:r>
      </w:hyperlink>
      <w:r w:rsidRPr="00D35E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35E6D">
        <w:rPr>
          <w:rFonts w:ascii="Times New Roman" w:hAnsi="Times New Roman"/>
          <w:sz w:val="28"/>
          <w:szCs w:val="28"/>
        </w:rPr>
        <w:t>.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График (режим) работы администрации поселения: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2400"/>
        <w:gridCol w:w="3960"/>
      </w:tblGrid>
      <w:tr w:rsidR="00A73011" w:rsidRPr="00D35E6D" w:rsidTr="003B149C">
        <w:trPr>
          <w:trHeight w:val="271"/>
        </w:trPr>
        <w:tc>
          <w:tcPr>
            <w:tcW w:w="2268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9.00 – 17.00</w:t>
            </w:r>
          </w:p>
        </w:tc>
        <w:tc>
          <w:tcPr>
            <w:tcW w:w="396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(перерыв с 13.00 до 14.00)</w:t>
            </w:r>
          </w:p>
        </w:tc>
      </w:tr>
      <w:tr w:rsidR="00A73011" w:rsidRPr="00D35E6D" w:rsidTr="003B149C">
        <w:tc>
          <w:tcPr>
            <w:tcW w:w="2268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0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9.00 – 17.00</w:t>
            </w:r>
          </w:p>
        </w:tc>
        <w:tc>
          <w:tcPr>
            <w:tcW w:w="396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(перерыв с 13.00 до 14.00)</w:t>
            </w:r>
          </w:p>
        </w:tc>
      </w:tr>
      <w:tr w:rsidR="00A73011" w:rsidRPr="00D35E6D" w:rsidTr="003B149C">
        <w:tc>
          <w:tcPr>
            <w:tcW w:w="2268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0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9.00 – 17.00</w:t>
            </w:r>
          </w:p>
        </w:tc>
        <w:tc>
          <w:tcPr>
            <w:tcW w:w="396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(перерыв с 13.00 до 14.00)</w:t>
            </w:r>
          </w:p>
        </w:tc>
      </w:tr>
      <w:tr w:rsidR="00A73011" w:rsidRPr="00D35E6D" w:rsidTr="003B149C">
        <w:tc>
          <w:tcPr>
            <w:tcW w:w="2268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0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9.00 – 17.00</w:t>
            </w:r>
          </w:p>
        </w:tc>
        <w:tc>
          <w:tcPr>
            <w:tcW w:w="396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(перерыв с 13.00 до 14.00)</w:t>
            </w:r>
          </w:p>
        </w:tc>
      </w:tr>
      <w:tr w:rsidR="00A73011" w:rsidRPr="00D35E6D" w:rsidTr="003B149C">
        <w:tc>
          <w:tcPr>
            <w:tcW w:w="2268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0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9.00 – 17.00</w:t>
            </w:r>
          </w:p>
        </w:tc>
        <w:tc>
          <w:tcPr>
            <w:tcW w:w="396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(перерыв с 13.00 до 14.00)</w:t>
            </w:r>
          </w:p>
        </w:tc>
      </w:tr>
      <w:tr w:rsidR="00A73011" w:rsidRPr="00D35E6D" w:rsidTr="003B149C">
        <w:tc>
          <w:tcPr>
            <w:tcW w:w="2268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0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396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011" w:rsidRPr="00D35E6D" w:rsidTr="003B149C">
        <w:tc>
          <w:tcPr>
            <w:tcW w:w="2268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40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E6D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3960" w:type="dxa"/>
          </w:tcPr>
          <w:p w:rsidR="00A73011" w:rsidRPr="00D35E6D" w:rsidRDefault="00A73011" w:rsidP="003B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В предпраздничные дни продолжительность рабочего времени сокращается на 1 час.</w:t>
      </w:r>
    </w:p>
    <w:p w:rsidR="00A73011" w:rsidRPr="00D35E6D" w:rsidRDefault="00A73011" w:rsidP="00A73011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осуществляется:</w:t>
      </w:r>
    </w:p>
    <w:p w:rsidR="00A73011" w:rsidRPr="00D35E6D" w:rsidRDefault="00A73011" w:rsidP="00A7301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- сотрудниками администрации поселения при личном приеме, по телефонам: </w:t>
      </w:r>
    </w:p>
    <w:p w:rsidR="00A73011" w:rsidRPr="00D35E6D" w:rsidRDefault="00A73011" w:rsidP="00A7301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E6D">
        <w:rPr>
          <w:sz w:val="28"/>
          <w:szCs w:val="28"/>
        </w:rPr>
        <w:t>- посредством ответов на письменные обращения, поступившие в адрес администрации поселения по адресу: 303180, Орловская область, Покровский район, село Дросково, улица Советская, 62;</w:t>
      </w:r>
    </w:p>
    <w:p w:rsidR="00A73011" w:rsidRPr="00D35E6D" w:rsidRDefault="00A73011" w:rsidP="00A73011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E6D">
        <w:rPr>
          <w:sz w:val="28"/>
          <w:szCs w:val="28"/>
        </w:rPr>
        <w:t>- посредством информационно - телекоммуникационной сети «Интернет» на официальном сайте администрации поселения (</w:t>
      </w:r>
      <w:r w:rsidRPr="00D35E6D">
        <w:rPr>
          <w:rFonts w:eastAsiaTheme="minorEastAsia"/>
          <w:sz w:val="28"/>
          <w:szCs w:val="28"/>
          <w:shd w:val="clear" w:color="auto" w:fill="FFFFFF"/>
        </w:rPr>
        <w:t>http://droskovo.ru</w:t>
      </w:r>
      <w:r w:rsidRPr="00D35E6D">
        <w:rPr>
          <w:sz w:val="28"/>
          <w:szCs w:val="28"/>
        </w:rPr>
        <w:t xml:space="preserve">), </w:t>
      </w:r>
    </w:p>
    <w:p w:rsidR="00A73011" w:rsidRPr="00D35E6D" w:rsidRDefault="00A73011" w:rsidP="00A730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- посредством электронной почты </w:t>
      </w:r>
      <w:hyperlink r:id="rId7" w:history="1">
        <w:r w:rsidRPr="00B86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droskovo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6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35E6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. </w:t>
      </w:r>
    </w:p>
    <w:p w:rsidR="00A73011" w:rsidRPr="00D35E6D" w:rsidRDefault="00A73011" w:rsidP="00A73011">
      <w:pPr>
        <w:pStyle w:val="a3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На письменные обращения по вопросам предоставления муниципальной услуги ответ излагается в простой, четкой и понятной форме и направляется в виде почтового отправления в адрес заявителя. 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Срок ответа на письменное обращение не должен превышать 30 календарных дней со дня регистрации такого обращения в</w:t>
      </w:r>
      <w:r w:rsidRPr="00D35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E6D">
        <w:rPr>
          <w:rFonts w:ascii="Times New Roman" w:hAnsi="Times New Roman" w:cs="Times New Roman"/>
          <w:sz w:val="28"/>
          <w:szCs w:val="28"/>
        </w:rPr>
        <w:t xml:space="preserve">администрацию поселения. </w:t>
      </w:r>
    </w:p>
    <w:p w:rsidR="00A73011" w:rsidRPr="00D35E6D" w:rsidRDefault="00A73011" w:rsidP="00A73011">
      <w:pPr>
        <w:pStyle w:val="a3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Обращения по вопросам предоставления муниципальной услуги, поступающие по электронной почте, через </w:t>
      </w:r>
      <w:r w:rsidRPr="00D35E6D">
        <w:rPr>
          <w:rFonts w:ascii="Times New Roman" w:hAnsi="Times New Roman" w:cs="Times New Roman"/>
          <w:bCs/>
          <w:sz w:val="28"/>
          <w:szCs w:val="28"/>
        </w:rPr>
        <w:t xml:space="preserve">информационно-телекоммуникационную сеть «Интернет» на официальный сайт администрации поселения </w:t>
      </w:r>
      <w:r w:rsidRPr="00D35E6D">
        <w:rPr>
          <w:rFonts w:ascii="Times New Roman" w:hAnsi="Times New Roman" w:cs="Times New Roman"/>
          <w:sz w:val="28"/>
          <w:szCs w:val="28"/>
        </w:rPr>
        <w:t xml:space="preserve">исполняются аналогично документам на бумажных носителях. 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Подготовленный ответ направляется заявителю в срок, не превышающий 30 календарных дней со дня регистрации такого обращения в администрации: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по указанному адресу электронной почты, если ответ должен быть направлен в форме электронного документа;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- по почтовому адресу, если ответ должен быть направлен в письменной форме. </w:t>
      </w:r>
    </w:p>
    <w:p w:rsidR="00A73011" w:rsidRPr="00D35E6D" w:rsidRDefault="00A73011" w:rsidP="00A73011">
      <w:pPr>
        <w:pStyle w:val="a3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также размещается на информационных стендах в помещении, где осуществляется предоставление муниципальной услуги.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услуги.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Наименование муниципальной услуги – «Предоставление поддержки субъектам малого и среднего предпринимательства в рамках реализации муниципальных программ».</w:t>
      </w:r>
    </w:p>
    <w:p w:rsidR="00A73011" w:rsidRPr="00D35E6D" w:rsidRDefault="00A73011" w:rsidP="00A73011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сельского поселения. 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sz w:val="28"/>
          <w:szCs w:val="28"/>
        </w:rPr>
        <w:t>В соответствии с пунктом 3 статьи 7 Федерального закона от 27 июля 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E6D">
        <w:rPr>
          <w:rFonts w:ascii="Times New Roman" w:hAnsi="Times New Roman" w:cs="Times New Roman"/>
          <w:sz w:val="28"/>
          <w:szCs w:val="28"/>
        </w:rPr>
        <w:t>г. № 210 – ФЗ «Об организации предоставления государственных и муниципальных услуг» запрещается требовать от заявителя действий, в том числе согласований необходимых для получения муниципальной у</w:t>
      </w:r>
      <w:r>
        <w:rPr>
          <w:rFonts w:ascii="Times New Roman" w:hAnsi="Times New Roman" w:cs="Times New Roman"/>
          <w:sz w:val="28"/>
          <w:szCs w:val="28"/>
        </w:rPr>
        <w:t xml:space="preserve">слуги, связанных с обращением в </w:t>
      </w:r>
      <w:r w:rsidRPr="00D35E6D">
        <w:rPr>
          <w:rFonts w:ascii="Times New Roman" w:hAnsi="Times New Roman" w:cs="Times New Roman"/>
          <w:sz w:val="28"/>
          <w:szCs w:val="28"/>
        </w:rPr>
        <w:t xml:space="preserve">иные государственные органы местного самоуправления, организации, за исключением получения услуг, которые являются необходимыми </w:t>
      </w:r>
      <w:r w:rsidRPr="00D35E6D">
        <w:rPr>
          <w:rFonts w:ascii="Times New Roman" w:hAnsi="Times New Roman" w:cs="Times New Roman"/>
          <w:sz w:val="28"/>
          <w:szCs w:val="28"/>
        </w:rPr>
        <w:lastRenderedPageBreak/>
        <w:t>и обязательными для приостановления, утвержденный Правительством</w:t>
      </w:r>
      <w:proofErr w:type="gramEnd"/>
      <w:r w:rsidRPr="00D35E6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предоставление информации о формах, условиях и порядке поддержки субъектов малого и среднего предпринимательства;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- направление уведомления об отказе в предоставлении муниципальной услуги. </w:t>
      </w:r>
    </w:p>
    <w:p w:rsidR="00A73011" w:rsidRPr="00D35E6D" w:rsidRDefault="00A73011" w:rsidP="00A73011">
      <w:pPr>
        <w:pStyle w:val="a4"/>
        <w:numPr>
          <w:ilvl w:val="1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E6D">
        <w:rPr>
          <w:sz w:val="28"/>
          <w:szCs w:val="28"/>
        </w:rPr>
        <w:t>Срок предоставления муниципальной услуги: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Общий срок предоставления муниципальной услуги составляет 30 календарных дней.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D35E6D">
        <w:rPr>
          <w:rFonts w:ascii="Times New Roman" w:hAnsi="Times New Roman" w:cs="Times New Roman"/>
          <w:kern w:val="2"/>
          <w:sz w:val="28"/>
          <w:szCs w:val="28"/>
        </w:rPr>
        <w:t>Перечень нормативных правовых актов Российской Федерации и нормативно правовых актов Орловской области, Покровского района, регулирующих предоставление муниципальной услуги.</w:t>
      </w:r>
    </w:p>
    <w:p w:rsidR="00A73011" w:rsidRPr="00D35E6D" w:rsidRDefault="00A73011" w:rsidP="00A73011">
      <w:pPr>
        <w:pStyle w:val="a3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Предоставление муниципальной услуги регулируют следующие нормативные правовые акты:</w:t>
      </w:r>
    </w:p>
    <w:p w:rsidR="00A73011" w:rsidRPr="00D35E6D" w:rsidRDefault="00A73011" w:rsidP="00A73011">
      <w:pPr>
        <w:pStyle w:val="a3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Конституция Российской Федерации (официальный источник опубликования «Российская газета», № 7, от 21.01.2009);</w:t>
      </w:r>
    </w:p>
    <w:p w:rsidR="00A73011" w:rsidRPr="00D35E6D" w:rsidRDefault="00A73011" w:rsidP="00A73011">
      <w:pPr>
        <w:pStyle w:val="a3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 (официальный источник опубликования «Российская газета», № 164, от 31.07.2007);</w:t>
      </w:r>
    </w:p>
    <w:p w:rsidR="00A73011" w:rsidRPr="00D35E6D" w:rsidRDefault="00A73011" w:rsidP="00A73011">
      <w:pPr>
        <w:pStyle w:val="a3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 («Российская газета», № 95, от 05.05.2006);</w:t>
      </w:r>
    </w:p>
    <w:p w:rsidR="00A73011" w:rsidRPr="00D35E6D" w:rsidRDefault="00A73011" w:rsidP="00A73011">
      <w:pPr>
        <w:pStyle w:val="a3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(«Российская газета», № 168, от 30.07.2010);</w:t>
      </w:r>
    </w:p>
    <w:p w:rsidR="00A73011" w:rsidRPr="00D35E6D" w:rsidRDefault="00A73011" w:rsidP="00A73011">
      <w:pPr>
        <w:pStyle w:val="a3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Федеральный закон от 26.07.2006 № 135-ФЗ «О защите конкуренции» (официальный источник опубликования «Российская газета», № 162, от 27.07.2006);</w:t>
      </w:r>
    </w:p>
    <w:p w:rsidR="00A73011" w:rsidRPr="00D35E6D" w:rsidRDefault="00A73011" w:rsidP="00A73011">
      <w:pPr>
        <w:pStyle w:val="a3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(«Российская газета», № 202, от 08.10.2003);</w:t>
      </w:r>
    </w:p>
    <w:p w:rsidR="00A73011" w:rsidRPr="00D35E6D" w:rsidRDefault="00A73011" w:rsidP="00A73011">
      <w:pPr>
        <w:pStyle w:val="a3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района;</w:t>
      </w:r>
    </w:p>
    <w:p w:rsidR="00A73011" w:rsidRPr="00D35E6D" w:rsidRDefault="00A73011" w:rsidP="00A73011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заявителем.</w:t>
      </w:r>
    </w:p>
    <w:p w:rsidR="00A73011" w:rsidRPr="00D35E6D" w:rsidRDefault="00A73011" w:rsidP="00A73011">
      <w:pPr>
        <w:pStyle w:val="a3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подает (направляет): 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заявление (Приложение № 1);</w:t>
      </w:r>
    </w:p>
    <w:p w:rsidR="00A73011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при личном обращении за предоставлением услуги заявитель предъявляет паспорт либо иной документ, удостоверяющий личность.</w:t>
      </w:r>
    </w:p>
    <w:p w:rsidR="00A73011" w:rsidRPr="00B864D6" w:rsidRDefault="00A73011" w:rsidP="00A73011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D6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r:id="rId8" w:history="1">
        <w:r w:rsidRPr="00B864D6">
          <w:rPr>
            <w:rFonts w:ascii="Times New Roman" w:hAnsi="Times New Roman" w:cs="Times New Roman"/>
            <w:sz w:val="28"/>
            <w:szCs w:val="28"/>
          </w:rPr>
          <w:t>подпунктом 2.6.1</w:t>
        </w:r>
      </w:hyperlink>
      <w:r w:rsidRPr="00B864D6">
        <w:rPr>
          <w:rFonts w:ascii="Times New Roman" w:hAnsi="Times New Roman" w:cs="Times New Roman"/>
          <w:sz w:val="28"/>
          <w:szCs w:val="28"/>
        </w:rPr>
        <w:t xml:space="preserve"> пункта 2.6. могут быть направлены заявителем в электронной форме.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поселения не вправе требовать от заявителя представление других документов кроме документов, истребование которых у заявителя допускается в соответствии с </w:t>
      </w:r>
      <w:hyperlink r:id="rId9" w:history="1">
        <w:r w:rsidRPr="00D35E6D">
          <w:rPr>
            <w:rFonts w:ascii="Times New Roman" w:hAnsi="Times New Roman" w:cs="Times New Roman"/>
            <w:sz w:val="28"/>
            <w:szCs w:val="28"/>
          </w:rPr>
          <w:t>подпунктом 2.6.1.</w:t>
        </w:r>
      </w:hyperlink>
      <w:r w:rsidRPr="00D35E6D">
        <w:rPr>
          <w:rFonts w:ascii="Times New Roman" w:hAnsi="Times New Roman" w:cs="Times New Roman"/>
          <w:sz w:val="28"/>
          <w:szCs w:val="28"/>
        </w:rPr>
        <w:t xml:space="preserve"> пункта 2.6. 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Особенности подачи заявления и документов в электронной форме.</w:t>
      </w:r>
    </w:p>
    <w:p w:rsidR="00A73011" w:rsidRPr="00D35E6D" w:rsidRDefault="00A73011" w:rsidP="00A7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2.6.4.1. Электронная копия документа должна иметь разрешение, обеспечивающее корректное прочтение всех элементов подлинного документа, в том числе буквы, цифры, знаки, изображения, элементы печати, подписи и т.д.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 – отсутствует.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A73011" w:rsidRPr="00D35E6D" w:rsidRDefault="00A73011" w:rsidP="00A73011">
      <w:pPr>
        <w:pStyle w:val="a4"/>
        <w:numPr>
          <w:ilvl w:val="2"/>
          <w:numId w:val="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35E6D">
        <w:rPr>
          <w:color w:val="000000"/>
          <w:sz w:val="28"/>
          <w:szCs w:val="28"/>
        </w:rPr>
        <w:t>Оснований для отказа в приеме документов, необходимых для предоставления муниципальной услуги не имеется.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A73011" w:rsidRPr="00D35E6D" w:rsidRDefault="00A73011" w:rsidP="00A73011">
      <w:pPr>
        <w:pStyle w:val="a4"/>
        <w:numPr>
          <w:ilvl w:val="2"/>
          <w:numId w:val="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35E6D">
        <w:rPr>
          <w:color w:val="000000"/>
          <w:sz w:val="28"/>
          <w:szCs w:val="28"/>
        </w:rPr>
        <w:t>Оснований для приостановления предоставления муниципальной услуги не имеется.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отсутствие в письменном обращении фамилии, имени, отчества (последнее – при наличии) физического лица, желающего заниматься предпринимательской деятельностью, либо названия субъекта предпринимательства;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отсутствие в письменном обращении заявителя почтового адреса для обратной связи;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отсутствие в обращении, направленном по электронной почте, электронного адреса, если ответ должен быть направлен в форме электронного документа;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невозможность прочтения текста письменного обращения либо отсутствия достаточных сведений для его разрешения, либо понимания существа вопроса;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- наличие в письменном обращении заявителя нецензурных либо оскорбительных выражений, угроз жизни, здоровью и имуществу должностных лиц администрации сельского поселения, а также членов их семей. 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услуги, поступившее посредством почтовой связи или в электронной форме, регистрируется в течение одного дня с момента поступления в администрацию поселения. В случае личного обращения регистрация проводится в день обращения.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 к помещениям, в которых предоставляются муниципальные услуги,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предоставлении муниципальной услуги.</w:t>
      </w:r>
    </w:p>
    <w:p w:rsidR="00A73011" w:rsidRPr="00D35E6D" w:rsidRDefault="00A73011" w:rsidP="00A73011">
      <w:pPr>
        <w:pStyle w:val="a3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предоставляется муниципальная услуга, должны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t>отвечать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t>условиям: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беспрепятственный доступ к объектам и предоставляемым в них муниципальным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t>услугам;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3D3E3E"/>
          <w:sz w:val="28"/>
          <w:szCs w:val="28"/>
        </w:rPr>
        <w:t>-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людей с ограниченными возможностями здоровья по территории объектов, на которых предоставляется муниципальная услуга, входа в такие объекты и выхода из них, посадки в транспортное средство и высадки из него, в том числе с помощью должностных лиц органа, предоставляющего муниципальную услугу,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  <w:proofErr w:type="gramEnd"/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людей с ограниченными возможностями здоровья к объектам, в которых предоставляется муниципальная услуга, и к услугам с учетом ограничений их жизнедеятельности;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sz w:val="28"/>
          <w:szCs w:val="28"/>
        </w:rPr>
        <w:t>- дублирование необходимой для людей с ограниченными возможностями здоровья звуковой и зрительной информации, а также надписей, знаков и иной текстовой и графической информации, необходимой для получения муниципальной услуги,</w:t>
      </w:r>
      <w:r w:rsidRPr="00D35E6D">
        <w:rPr>
          <w:rFonts w:ascii="Times New Roman" w:hAnsi="Times New Roman" w:cs="Times New Roman"/>
          <w:color w:val="3D3E3E"/>
          <w:sz w:val="28"/>
          <w:szCs w:val="28"/>
        </w:rPr>
        <w:t xml:space="preserve"> </w:t>
      </w:r>
      <w:r w:rsidRPr="00D35E6D">
        <w:rPr>
          <w:rFonts w:ascii="Times New Roman" w:hAnsi="Times New Roman" w:cs="Times New Roman"/>
          <w:sz w:val="28"/>
          <w:szCs w:val="28"/>
        </w:rPr>
        <w:t>выполненными</w:t>
      </w:r>
      <w:r w:rsidRPr="00D35E6D">
        <w:rPr>
          <w:rFonts w:ascii="Times New Roman" w:hAnsi="Times New Roman" w:cs="Times New Roman"/>
          <w:color w:val="3D3E3E"/>
          <w:sz w:val="28"/>
          <w:szCs w:val="28"/>
        </w:rPr>
        <w:t xml:space="preserve"> </w:t>
      </w:r>
      <w:r w:rsidRPr="00D35E6D">
        <w:rPr>
          <w:rFonts w:ascii="Times New Roman" w:hAnsi="Times New Roman" w:cs="Times New Roman"/>
          <w:sz w:val="28"/>
          <w:szCs w:val="28"/>
        </w:rPr>
        <w:t>рельефно-точечным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шрифтом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Брайля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и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на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контрастном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фоне.</w:t>
      </w:r>
      <w:proofErr w:type="gramEnd"/>
    </w:p>
    <w:p w:rsidR="00A73011" w:rsidRPr="00D35E6D" w:rsidRDefault="00A73011" w:rsidP="00A73011">
      <w:pPr>
        <w:pStyle w:val="a3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Здание должно быть оборудовано входом для свободного доступа заявителей в помещение, в том числе и для людей с ограниченными возможностями здоровья, включая людей с ограниченными возможностями здоровья,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использующих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кресла-коляски.</w:t>
      </w:r>
    </w:p>
    <w:p w:rsidR="00A73011" w:rsidRPr="00D35E6D" w:rsidRDefault="00A73011" w:rsidP="00A73011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Входная группа в здание, в котором предоставляется муниципальная услуга, должна быть оборудована кнопкой вызова персонала, навесом, пандусом с поручнем. </w:t>
      </w:r>
    </w:p>
    <w:p w:rsidR="00A73011" w:rsidRPr="00D35E6D" w:rsidRDefault="00A73011" w:rsidP="00A73011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(вывеской), содержащей информацию об организации, осуществляющей предоставление муниципальной услуги: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режим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D35E6D">
        <w:rPr>
          <w:rFonts w:ascii="Times New Roman" w:hAnsi="Times New Roman" w:cs="Times New Roman"/>
          <w:sz w:val="28"/>
          <w:szCs w:val="28"/>
        </w:rPr>
        <w:t>работы.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(присутственных местах).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Присутственные места включают места для ожидания, информирования,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приема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заявителей.</w:t>
      </w:r>
    </w:p>
    <w:p w:rsidR="00A73011" w:rsidRPr="00D35E6D" w:rsidRDefault="00A73011" w:rsidP="00A73011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Присутственные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места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оборудуются: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A73011" w:rsidRPr="00D35E6D" w:rsidRDefault="00A73011" w:rsidP="00A73011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Места информирования, предназначенные для ознакомления Заявителей с информационными материалами, оборудуются: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информационными стендами, в том числе мультимедийными средствами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информирования;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образцами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заявлений.</w:t>
      </w:r>
    </w:p>
    <w:p w:rsidR="00A73011" w:rsidRPr="00D35E6D" w:rsidRDefault="00A73011" w:rsidP="00A73011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Места ожидания в очереди на предоставление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двух мест.</w:t>
      </w:r>
    </w:p>
    <w:p w:rsidR="00A73011" w:rsidRPr="00D35E6D" w:rsidRDefault="00A73011" w:rsidP="00A73011">
      <w:pPr>
        <w:pStyle w:val="a3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и обеспечиваются образцами заполнения документов.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В здании органа, осуществляющего предоставление муниципальной услуги, организуются помещения для специалиста администрации поселения, ведущего прием заявителей.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Прием всего комплекта документов, необходимых для предоставления муниципальной услуги, и выдача документов (информации) по окончании предоставления муниципальной услуги осуществляется в одном кабинете.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Кабинет приема заявителей должен быть оборудован информационными табличками (вывесками)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с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указанием: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номера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кабинета;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наименования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муниципальной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услуги.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из помещения при необходимости.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На информационных стендах в помещении, предназначенном для приема документов на предоставление муниципальной услуги и на официальном сайте администрации поселения, размещается следующая информация: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образец оформления заявления;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 и требования, предъявляемые к этим документам;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основания отказа в предоставлении муниципальной услуги»;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график (режим) работы администрации поселения,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местонахождение администрации поселения,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телефон для справок;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адрес электронной почты администрации поселения,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адрес официального интернет-сайта администрации поселения,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порядок получения консультаций;</w:t>
      </w:r>
    </w:p>
    <w:p w:rsidR="00A73011" w:rsidRPr="00D35E6D" w:rsidRDefault="00A73011" w:rsidP="00A73011">
      <w:pPr>
        <w:pStyle w:val="a3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должностных лиц администрации поселения, муниципальных служащих, предоставляющих муниципальную услугу.</w:t>
      </w:r>
    </w:p>
    <w:p w:rsidR="00A73011" w:rsidRPr="00D35E6D" w:rsidRDefault="00A73011" w:rsidP="00A73011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расположенность органов, предоставляющих муниципальную услугу, в зоне доступности к основным транспортным магистралям, хорошие подъездные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дороги;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местах, порядке и сроках предоставления муниципальной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буклетах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и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т.д.);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регламентом сроков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предоставления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муниципальной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услуги;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своевременное рассмотрение документов, представленных заявителем, в случае необходимости - с участием заявителя;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 заявителями о порядке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предоставления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муниципальной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услуги;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оперативность вынесения решения по итогам рассмотрения документов,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представленных</w:t>
      </w:r>
      <w:r w:rsidRPr="00D35E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D35E6D">
        <w:rPr>
          <w:rFonts w:ascii="Times New Roman" w:hAnsi="Times New Roman" w:cs="Times New Roman"/>
          <w:sz w:val="28"/>
          <w:szCs w:val="28"/>
        </w:rPr>
        <w:t>заявителем;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сопровождение людей с ограниченными возможностями здоровья, имеющих стойкие расстройства функции зрения и самостоятельного передвижения, и оказание им помощи в помещениях, в которых предоставляется муниципальная услуга;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- допуск в помещения, в которых оказывается муниципальная услуга,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>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допуск на объекты, на которых предоставляется муниципальная услуга, собаки-проводника при наличии документа, подтверждающего ее специальное обучение и выдаваемого в соответствии с приказом Министерства труда и социальной защиты Российской Федерации от 22 июня 2015г. № 386н;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предоставление, при необходимости, муниципальной услуги по месту жительства людей с ограниченными возможностями здоровья или в дистанционном режиме;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- оказание должностными лицами органа, которое предоставляет муниципальную услугу, помощи людям с ограниченными возможностями здоровья в преодолении барьеров, мешающих получению ими муниципальных услуг наравне с другими лицами.</w:t>
      </w:r>
    </w:p>
    <w:p w:rsidR="00A73011" w:rsidRPr="00D35E6D" w:rsidRDefault="00A73011" w:rsidP="00A73011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уровень удовлетворённости заявителя качеством предоставления муниципальной услуги (90 %);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время ожидания в очереди при обращении заявителя в орган местного самоуправления для получения муниципальной услуги не более 15 минут;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отсутствие жалоб на некорректное, невнимательное отношение специалистов к заявителям (их представителям);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профессиональная подготовка специалистов, предоставляющих муниципальную услугу.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bCs/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73011" w:rsidRPr="00D35E6D" w:rsidRDefault="00A73011" w:rsidP="00A7301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73011" w:rsidRPr="00D35E6D" w:rsidRDefault="00A73011" w:rsidP="00A73011">
      <w:pPr>
        <w:pStyle w:val="a3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процедуры, представленные в виде Блок-схемы в (Приложении № 3):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прием и регистрация заявления и документов.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Рассмотрение и проверка заявления и документов.</w:t>
      </w:r>
    </w:p>
    <w:p w:rsidR="00A73011" w:rsidRPr="00D35E6D" w:rsidRDefault="00A73011" w:rsidP="00A73011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Подготовка и выдача результата предоставления муниципальной услуги.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 Юридические факты, являющиеся основанием для начала административной процедуры.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личное либо через законного представителя обращение Заявителя в администрацию сельского поселения с заявлением и документами, необходимыми для получения муниципальной услуги, либо получение заявления и необходимых документов заказным письмом с использованием почтовой связи или в электронной форме (форма заявления Приложение № 1 к регламенту).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Заявление заполняется на русском языке и должно поддаваться прочтению.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Ответственными за выполнение данной административной процедуры являются: </w:t>
      </w:r>
    </w:p>
    <w:p w:rsidR="00A73011" w:rsidRPr="00D35E6D" w:rsidRDefault="00A73011" w:rsidP="00A730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ab/>
        <w:t>- специалист администрации поселения при осуществлении регистрации запросов и прилагаемых документов;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- специалист администрации поселения при осуществлении регистрации запросов и прилагаемых документов при осуществлении проверки правильности оформления заявления и комплектности предоставленных документов.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При личном обращении заявителя либо при направлении заявления почтой специалист, ответственный за проверку правильности оформления заявления о предоставлении муниципальной услуги:</w:t>
      </w:r>
    </w:p>
    <w:p w:rsidR="00A73011" w:rsidRPr="00D35E6D" w:rsidRDefault="00A73011" w:rsidP="00A73011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A73011" w:rsidRPr="00D35E6D" w:rsidRDefault="00A73011" w:rsidP="00A73011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заявления.</w:t>
      </w:r>
    </w:p>
    <w:p w:rsidR="00A73011" w:rsidRPr="00D35E6D" w:rsidRDefault="00A73011" w:rsidP="00A730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ab/>
        <w:t>Специалист по работе с письмами администрации поселения при осуществлении регистрации запросов и прилагаемых документов,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С момента подачи заявления максимальный срок административной процедуры «Подача Заявителем заявления и иных документов, необходимых для предоставления муниципальной услуги, прием и регистрация заявления и документов» составляет 1 рабочий день. 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После регистрации заявления специалист, ответственный за осуществление регистрации запроса и документов, передает заявление с документами главе администрации поселения. Глава администрации поселения в день регистрации заявления назначает специалиста, ответственного за рассмотрение заявления и приложенных к нему документов в соответствии с его должностной инструкцией.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администрацию поселения на личном приеме или направлении документов почтой, заявитель дает согласие на обработку своих персональных данных в соответствии с требованиями Федерального </w:t>
      </w:r>
      <w:hyperlink r:id="rId10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5E6D">
        <w:rPr>
          <w:rFonts w:ascii="Times New Roman" w:hAnsi="Times New Roman" w:cs="Times New Roman"/>
          <w:sz w:val="28"/>
          <w:szCs w:val="28"/>
        </w:rPr>
        <w:t>от 27 июля 2006г. № 152-ФЗ «О персональных данных».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является:</w:t>
      </w:r>
    </w:p>
    <w:p w:rsidR="00A73011" w:rsidRPr="00D35E6D" w:rsidRDefault="00A73011" w:rsidP="00A73011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при предоставлении заявителем заявления лично либо через законного представителя (направлении почтой) - прием, регистрация заявления и прилагаемых документов. Максимальный срок выполнения действий административной процедуры – 1 рабочий день с момента подачи в администрацию поселения заявления с комплектом документов;</w:t>
      </w:r>
    </w:p>
    <w:p w:rsidR="00A73011" w:rsidRPr="00D35E6D" w:rsidRDefault="00A73011" w:rsidP="00A73011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Рассмотрение и проверка заявления и документов.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Юридические факты, являющиеся основанием для начала административной процедуры.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Основанием для начала данного административного действия является поступление заявления ответственному специалисту.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административного действия, входящего в состав административной процедуры, является специалист назначенный главой администрации поселения.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Специалист проверяет правильность оформления заявления на соответствие установленным законодательством требованиям, а в случае несоответствия заявления установленным требованиям подготавливает уведомление об отказе в предоставлении услуги с указанием причины отказа.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Специалист при рассмотрении заявления о предоставлении муниципальной услуги осуществляет проверку представленных Заявителем документов на предмет выявления разночтений (внутренних несоответствий) в представленных документах.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После рассмотрения заявления специалист организует подготовку письменного ответа заявителю, либо проект уведомления об отказе в предоставлении муниципальной услуги и направляет с приложенными документами на согласование главы администрации поселения.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подготовленный письменный ответ заявителю либо уведомления об отказе в предоставлении муниципальной услуги. (Приложение № 2).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Максимальный срок выполнения процедуры составляет 22 рабочих дня со дня регистрации заявления в администрации поселения.</w:t>
      </w:r>
    </w:p>
    <w:p w:rsidR="00A73011" w:rsidRPr="00D35E6D" w:rsidRDefault="00A73011" w:rsidP="00A7301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Подготовка и выдача результата предоставления муниципальной услуги.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Юридические факты, являющиеся основанием для начала административной процедуры.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подача заявки и документов, предусмотренных административным регламентов.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A73011" w:rsidRPr="00D35E6D" w:rsidRDefault="00A73011" w:rsidP="00A73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Ответственным за выполнение данной административной процедуры является специалист.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Глава администрации поселения рассматривает представленные документы и принимает решение оказать поддержку либо мотивированный отказ в предоставлении услуги.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Специалист по работе с письмами администрации поселения осуществляет регистрацию информации о форме, условиях и порядке поддержки субъектов малого и среднего предпринимательства, либо мотивированного отказа в предоставлении услуги в соответствии с порядком делопроизводства.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Специалист сообщает заявителю (уполномоченному лицу) о готовности результата предоставления услуги.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В случае предоставления услуги при личном обращении, направления заявления по почте, после принятия решения о предоставлении либо об отказе в предоставлении услуги, уведомление о принятом решении и о необходимости явиться за получением результата направляется заявителю почтой, электронной почтой.</w:t>
      </w:r>
    </w:p>
    <w:p w:rsidR="00A73011" w:rsidRPr="00D35E6D" w:rsidRDefault="00A73011" w:rsidP="00A73011">
      <w:pPr>
        <w:pStyle w:val="a3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(уполномоченному представителю) при предъявлении документа, удостоверяющего личность, а так же документа, подтверждающего полномочия по получению документов от имени заявителя (для уполномоченного представителя).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является: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- предоставление информации о формах, условиях и порядке поддержки субъектов малого и среднего предпринимательства; 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предоставлении муниципальной услуги (кроме случаев устного обращения лично или по телефону), согласно приложению № 2 к административному регламенту.</w:t>
      </w:r>
    </w:p>
    <w:p w:rsidR="00A73011" w:rsidRPr="00D35E6D" w:rsidRDefault="00A73011" w:rsidP="00A73011">
      <w:pPr>
        <w:pStyle w:val="a3"/>
        <w:numPr>
          <w:ilvl w:val="2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Максимальный срок выполнения процедуры составляет 7 рабочих дней.</w:t>
      </w:r>
    </w:p>
    <w:p w:rsidR="00A73011" w:rsidRPr="00D35E6D" w:rsidRDefault="00A73011" w:rsidP="00A730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02"/>
      <w:bookmarkEnd w:id="1"/>
      <w:r w:rsidRPr="00D35E6D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D35E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35E6D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Текущий </w:t>
      </w: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последовательности действий определенных настоящим регламентом, осуществляется в форме регулярного мониторинга соблюдения ответственными лицами администрации поселения положений настоящего регламента и нормативных правовых актов, устанавливающих требования к предоставлению услуги. 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Текущий контроль проводится главой администрации сельского поселения.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Порядок и периодичность осуществления текущего контроля устанавливается лицами, указанными в пункте 4.2 административного регламента. В ходе текущего контроля проверяется:</w:t>
      </w:r>
    </w:p>
    <w:p w:rsidR="00A73011" w:rsidRPr="00D35E6D" w:rsidRDefault="00A73011" w:rsidP="00A730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соблюдение сроков исполнения административных процедур;</w:t>
      </w:r>
    </w:p>
    <w:p w:rsidR="00A73011" w:rsidRPr="00D35E6D" w:rsidRDefault="00A73011" w:rsidP="00A730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- последовательность исполнения административных процедур.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По результатам текущего контроля, глава администрации поселения принимает решение по устранению выявленных нарушений и контролирует их устранение.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5E6D">
        <w:rPr>
          <w:rFonts w:ascii="Times New Roman" w:hAnsi="Times New Roman" w:cs="Times New Roman"/>
          <w:sz w:val="28"/>
          <w:szCs w:val="28"/>
        </w:rPr>
        <w:t xml:space="preserve"> исполнением положений административного регламента включает в себя, помимо текущего контроля, проведение плановых и внеплановых проверок.</w:t>
      </w:r>
    </w:p>
    <w:p w:rsidR="00A73011" w:rsidRPr="00D35E6D" w:rsidRDefault="00A73011" w:rsidP="00A7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Плановые проверки полноты и качества предоставления услуги проводятся уполномоченными должностными лицами администрации поселения не реже одного раза в год.</w:t>
      </w:r>
    </w:p>
    <w:p w:rsidR="00A73011" w:rsidRPr="00D35E6D" w:rsidRDefault="00A73011" w:rsidP="00A730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 xml:space="preserve">Внеплановые проверки полноты и качества предоставления услуги проводятся уполномоченными должностными лицами администрации поселения на основании жалоб (претензий) заявителя. 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Должностные лица администрации поселения несут персональную ответственность за исполнение административных процедур и соблюдение сроков, установленных административным регламентом.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В случае выявления в результате осуществления </w:t>
      </w:r>
      <w:proofErr w:type="gramStart"/>
      <w:r w:rsidRPr="00D35E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35E6D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 нарушений прав заявителя, привлечение виновных лиц к ответственности осуществляется в соответствии с законодательством Российской Федерации.</w:t>
      </w:r>
    </w:p>
    <w:p w:rsidR="00A73011" w:rsidRPr="00D35E6D" w:rsidRDefault="00A73011" w:rsidP="00A730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3011" w:rsidRPr="00D35E6D" w:rsidRDefault="00A73011" w:rsidP="00A7301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Досудебный (внесудебный) порядок обжалования решений и действий (бездействия) администрации поселения, предоставляющего муниципальную услугу, а также должностных лиц администрации поселения</w:t>
      </w:r>
    </w:p>
    <w:p w:rsidR="00A73011" w:rsidRPr="00D35E6D" w:rsidRDefault="00A73011" w:rsidP="00A73011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Предмет досудебного (внесудебного) обжалования решений и действий (бездействия) администрации поселения, предоставляющего муниципальную услугу.</w:t>
      </w:r>
    </w:p>
    <w:p w:rsidR="00A73011" w:rsidRPr="00D35E6D" w:rsidRDefault="00A73011" w:rsidP="00A730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нарушение срока регистрации запроса о предоставлении муниципальной услуги, комплексного запроса в соответствии со ст.15.1 Федерального закона от 27 июля 2010 г. № 210-ФЗ «Об организации предоставления государственных и муниципальных услуг» (далее 210-ФЗ);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Федеральным законом № 210-ФЗ;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proofErr w:type="gramEnd"/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Федеральным законом № 210-ФЗ;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- отказ администрации поселения, предоставляющая муниципальную услугу, должностного лица администрации поселения,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1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3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случаев, в которых ответ на жалобу не дается:</w:t>
      </w:r>
    </w:p>
    <w:p w:rsidR="00A73011" w:rsidRPr="00D35E6D" w:rsidRDefault="00A73011" w:rsidP="00A73011">
      <w:pPr>
        <w:shd w:val="clear" w:color="auto" w:fill="FFFFFF"/>
        <w:tabs>
          <w:tab w:val="left" w:pos="146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если в жалобе не указана фамилия заявителя – физического лица, наименование заявителя - юридического лица, направившего жалобу, и (или) почтовый адрес, по которому должен быть направлен ответ;</w:t>
      </w:r>
    </w:p>
    <w:p w:rsidR="00A73011" w:rsidRPr="00D35E6D" w:rsidRDefault="00A73011" w:rsidP="00A73011">
      <w:pPr>
        <w:shd w:val="clear" w:color="auto" w:fill="FFFFFF"/>
        <w:tabs>
          <w:tab w:val="left" w:pos="146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если текст письменной жалобы не поддается прочтению;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- если в жалобе содержатся нецензурные, либо оскорбительные выражения, угрозы жизни, здоровью и имуществу должностного лица органа местного 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самоуправления, предоставляющего муниципальную услугу, а также членов его семьи;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- в случае 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поселения принимает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</w:t>
      </w:r>
      <w:proofErr w:type="gram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направлялись в адрес администрации поселения или на имя главы администрации поселения. </w:t>
      </w: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О данном решении уведомляется заявитель, направивший жалобу;</w:t>
      </w:r>
      <w:proofErr w:type="gramEnd"/>
    </w:p>
    <w:p w:rsidR="00A73011" w:rsidRPr="00D35E6D" w:rsidRDefault="00A73011" w:rsidP="00A73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- 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  <w:hyperlink r:id="rId14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тайну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>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в случае если текст жалобы не позволяет определить суть предложения, заявления или жалобы;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в случае поступления жалобы, содержащей вопрос, ответ на который размещен на официальном сайте администрации поселения в информационно-телекоммуникационной сети «Интернет». В этом случае гражданину, направившему жалобу,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адрес администрации поселения или на имя главы администрации поселения;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Жалоба подается в письменной форме на бумажном носителе, в электронной форме в администрацию поселения, предоставляющую муниципальную услугу, многофункциональный центр либо в соответствующий орган государственной власти (местного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5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6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Жалоба на решения и действия (бездействие) администрации поселения, предоставляющую муниципальную услугу, должностного лица администрации поселения, предоставляющего муниципальную услугу, муниципального служащего, главы администрации поселения,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 поселения, предоставляющую муниципальную услугу,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также может быть </w:t>
      </w: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принята</w:t>
      </w:r>
      <w:proofErr w:type="gram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7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A73011" w:rsidRPr="00D35E6D" w:rsidRDefault="00A73011" w:rsidP="00A7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Заявитель может подать жалобу в досудебном (несудебном) порядке на действия (бездействия) и решения должностных лиц администрации поселения</w:t>
      </w:r>
      <w:r w:rsidRPr="00D35E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форме (в том числе электронной), а также на личном приёме заявителя по адресу: </w:t>
      </w:r>
      <w:r w:rsidRPr="00D35E6D">
        <w:rPr>
          <w:rFonts w:ascii="Times New Roman" w:hAnsi="Times New Roman" w:cs="Times New Roman"/>
          <w:sz w:val="28"/>
          <w:szCs w:val="28"/>
        </w:rPr>
        <w:t>303180, Орловская область, Покровский район, село Дросково, ул. Совет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5E6D">
        <w:rPr>
          <w:rFonts w:ascii="Times New Roman" w:hAnsi="Times New Roman" w:cs="Times New Roman"/>
          <w:sz w:val="28"/>
          <w:szCs w:val="28"/>
        </w:rPr>
        <w:t>кая, д. 66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тел. 8(48664) 26271, адрес электронной почты:</w:t>
      </w:r>
      <w:r w:rsidRPr="00D35E6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proofErr w:type="gramEnd"/>
        <w:r w:rsidRPr="00B86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droskovo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864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64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B864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3011" w:rsidRPr="00D35E6D" w:rsidRDefault="00A73011" w:rsidP="00A730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 поселения, адреса электронной почты администрации поселения, а также может быть принята при личном приеме заявителя.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Основанием, для начала процедуры досудебного (внесудебного) обжалования является подача жалобы заявителем.</w:t>
      </w:r>
    </w:p>
    <w:p w:rsidR="00A73011" w:rsidRPr="00D35E6D" w:rsidRDefault="00A73011" w:rsidP="00A73011">
      <w:pPr>
        <w:shd w:val="clear" w:color="auto" w:fill="FFFFFF"/>
        <w:tabs>
          <w:tab w:val="left" w:pos="1217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Жалоба должна содержать: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наименование органа местного самоуправления, предоставляющего муниципальную услугу, либо фамилию, имя, отчество (последнее – при наличии) должностного лица органа местного самоуправления,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9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Федеральным законом № 210-ФЗ, их руководителей и (или) работников, решения и действия (бездействие) которых обжалуются;</w:t>
      </w:r>
      <w:proofErr w:type="gramEnd"/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об обжалуемых решениях и действиях (бездействии) администрации поселения, предоставляющей муниципальную услугу, должностного лица администрации,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0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их работников;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администрации поселения, предоставляющей муниципальную услугу, должностного лица администрации поселения,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1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их работников. </w:t>
      </w: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копии;</w:t>
      </w:r>
      <w:proofErr w:type="gramEnd"/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жалоба, поступившая от заявителя в форме электронного документа, должна содержать фамилию, имя, отчество (последнее – при наличии), адрес электронной почты (если ответ должен быть направлен в форме электронного документа), и почтовый адрес (если ответ должен быть направлен в письменной форме) заявителя.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форме;</w:t>
      </w:r>
    </w:p>
    <w:p w:rsidR="00A73011" w:rsidRPr="00D35E6D" w:rsidRDefault="00A73011" w:rsidP="00A7301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личную подпись и дату.</w:t>
      </w:r>
    </w:p>
    <w:p w:rsidR="00A73011" w:rsidRPr="00D35E6D" w:rsidRDefault="00A73011" w:rsidP="00A7301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Жалоба, поступившая в администрацию поселения, предоставляющую муниципальную услугу, многофункциональный центр, учредителю многофункционального центра, в организации, предусмотренные </w:t>
      </w:r>
      <w:hyperlink r:id="rId22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23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</w:t>
      </w:r>
      <w:proofErr w:type="gramEnd"/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, в приеме </w:t>
      </w:r>
      <w:r w:rsidRPr="00D35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жалобы, глава администрации поселения принимает одно из следующих решений:</w:t>
      </w:r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5E6D">
        <w:rPr>
          <w:rFonts w:ascii="Times New Roman" w:hAnsi="Times New Roman" w:cs="Times New Roman"/>
          <w:color w:val="000000"/>
          <w:sz w:val="28"/>
          <w:szCs w:val="28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73011" w:rsidRPr="00D35E6D" w:rsidRDefault="00A73011" w:rsidP="00A730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в удовлетворении жалобы отказывает.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Не позднее дня, следующего за днем принятия решения, указанного в п.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При рассмотрении жалобы органом местного самоуправления или должностным лицом органа местного самоуправления, предоставляющего муниципальную услугу, заявитель имеет право:</w:t>
      </w:r>
    </w:p>
    <w:p w:rsidR="00A73011" w:rsidRPr="00D35E6D" w:rsidRDefault="00A73011" w:rsidP="00A73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тайну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73011" w:rsidRPr="00D35E6D" w:rsidRDefault="00A73011" w:rsidP="00A73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- обращаться с заявлением о прекращении рассмотрения жалобы.</w:t>
      </w:r>
    </w:p>
    <w:p w:rsidR="00A73011" w:rsidRPr="00D35E6D" w:rsidRDefault="00A73011" w:rsidP="00A73011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Жалоба, в которой обжалуется судебное решение, в течение семи дней со дня регистрации возвращается гражданину, направившему жалобу, с разъяснением </w:t>
      </w:r>
      <w:hyperlink r:id="rId25" w:history="1">
        <w:r w:rsidRPr="00D35E6D">
          <w:rPr>
            <w:rFonts w:ascii="Times New Roman" w:hAnsi="Times New Roman" w:cs="Times New Roman"/>
            <w:color w:val="000000"/>
            <w:sz w:val="28"/>
            <w:szCs w:val="28"/>
          </w:rPr>
          <w:t>порядка</w:t>
        </w:r>
      </w:hyperlink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 обжалования данного судебного решения.</w:t>
      </w: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ФОРМА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(ФИО физического лица/название субъекта предпринимательства, ФИО руководителя)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(полный почтовый адрес для обратной связи)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ab/>
        <w:t>Прошу оказать поддержку (перечень интересующих вопросов):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«____»_____________20___г.</w:t>
      </w:r>
      <w:r w:rsidRPr="00D35E6D">
        <w:rPr>
          <w:rFonts w:ascii="Times New Roman" w:hAnsi="Times New Roman" w:cs="Times New Roman"/>
          <w:sz w:val="28"/>
          <w:szCs w:val="28"/>
        </w:rPr>
        <w:tab/>
        <w:t>____________</w:t>
      </w:r>
      <w:r w:rsidRPr="00D35E6D"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73011" w:rsidRPr="00D35E6D" w:rsidRDefault="00A73011" w:rsidP="00A73011">
      <w:pPr>
        <w:widowControl w:val="0"/>
        <w:tabs>
          <w:tab w:val="left" w:pos="6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35E6D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D35E6D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D35E6D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ab/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3011" w:rsidRPr="00565E60" w:rsidRDefault="00A73011" w:rsidP="00A7301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ind w:left="4400"/>
        <w:jc w:val="right"/>
        <w:rPr>
          <w:sz w:val="26"/>
          <w:szCs w:val="26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40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Адрес заявителя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400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ФИО физического лица/название субъекта предпринимательства, ФИО руководителя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ab/>
        <w:t xml:space="preserve">В соответствии с административным регламентом «Предоставление поддержки субъектам малого и среднего предпринимательства в рамках реализации муниципальных программ» администрация </w:t>
      </w: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 рассмотрела заявление, предоставленное________________________________________________________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5E6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(ФИО физического лица/название субъекта предпринимательства)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На основании пункта _______ административного регламента отказано в предоставлении поддержки в связи _________________________________________________________________.  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E6D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D35E6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35E6D">
        <w:rPr>
          <w:rFonts w:ascii="Times New Roman" w:hAnsi="Times New Roman" w:cs="Times New Roman"/>
          <w:sz w:val="28"/>
          <w:szCs w:val="28"/>
        </w:rPr>
        <w:tab/>
      </w:r>
      <w:r w:rsidRPr="00D35E6D">
        <w:rPr>
          <w:rFonts w:ascii="Times New Roman" w:hAnsi="Times New Roman" w:cs="Times New Roman"/>
          <w:sz w:val="28"/>
          <w:szCs w:val="28"/>
        </w:rPr>
        <w:tab/>
        <w:t xml:space="preserve">    ____________   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35E6D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(подпись)</w:t>
      </w:r>
      <w:r w:rsidRPr="00D35E6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35E6D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(ФИО)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ind w:left="4510"/>
        <w:jc w:val="both"/>
        <w:rPr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ind w:left="4510"/>
        <w:jc w:val="right"/>
        <w:rPr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ind w:left="4510"/>
        <w:jc w:val="right"/>
        <w:rPr>
          <w:sz w:val="28"/>
          <w:szCs w:val="28"/>
        </w:rPr>
      </w:pPr>
    </w:p>
    <w:p w:rsidR="00A73011" w:rsidRDefault="00A73011" w:rsidP="00A73011">
      <w:pPr>
        <w:widowControl w:val="0"/>
        <w:autoSpaceDE w:val="0"/>
        <w:autoSpaceDN w:val="0"/>
        <w:adjustRightInd w:val="0"/>
        <w:ind w:left="4510"/>
        <w:jc w:val="right"/>
        <w:rPr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ind w:left="4510"/>
        <w:jc w:val="right"/>
        <w:rPr>
          <w:sz w:val="28"/>
          <w:szCs w:val="28"/>
        </w:rPr>
      </w:pPr>
      <w:bookmarkStart w:id="2" w:name="_GoBack"/>
      <w:bookmarkEnd w:id="2"/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>БЛОК-СХЕМА</w:t>
      </w: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  <w:r w:rsidRPr="00D35E6D">
        <w:rPr>
          <w:rFonts w:ascii="Times New Roman" w:hAnsi="Times New Roman" w:cs="Times New Roman"/>
          <w:sz w:val="28"/>
          <w:szCs w:val="28"/>
        </w:rPr>
        <w:t>«Предоставление поддержки субъектам малого и среднего предпринимательства в рамках реализации муниципальных программ»</w:t>
      </w: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9C129" wp14:editId="08542447">
                <wp:simplePos x="0" y="0"/>
                <wp:positionH relativeFrom="column">
                  <wp:posOffset>1090294</wp:posOffset>
                </wp:positionH>
                <wp:positionV relativeFrom="paragraph">
                  <wp:posOffset>111760</wp:posOffset>
                </wp:positionV>
                <wp:extent cx="4333875" cy="4953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11" w:rsidRPr="00654DBF" w:rsidRDefault="00A73011" w:rsidP="00A730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4D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Начало предоставления муниципальной услуги: </w:t>
                            </w:r>
                          </w:p>
                          <w:p w:rsidR="00A73011" w:rsidRDefault="00A73011" w:rsidP="00A73011">
                            <w:pPr>
                              <w:ind w:right="-3"/>
                              <w:jc w:val="center"/>
                            </w:pPr>
                            <w:r w:rsidRPr="00654D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Запрос о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left:0;text-align:left;margin-left:85.85pt;margin-top:8.8pt;width:341.2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y4qgIAAG4FAAAOAAAAZHJzL2Uyb0RvYy54bWysVM1uEzEQviPxDpbvdPPXn0TdVFGrIqSq&#10;rWhRz47XblZ4PcZ2kg0nJK5IPAIPwQXx02fYvBFj72YbSk6Ii3dmZ775nzk+KQtFFsK6HHRKu3sd&#10;SoTmkOX6PqVvbs9fHFHiPNMZU6BFSlfC0ZPx82fHSzMSPZiByoQlaES70dKkdOa9GSWJ4zNRMLcH&#10;RmgUSrAF88ja+ySzbInWC5X0Op2DZAk2Mxa4cA7/ntVCOo72pRTcX0nphCcqpRibj6+N7zS8yfiY&#10;je4tM7OcN2Gwf4iiYLlGp62pM+YZmdv8L1NFzi04kH6PQ5GAlDkXMQfMptt5ks3NjBkRc8HiONOW&#10;yf0/s/xycW1JnqV0SIlmBbao+rL+sP5c/awe1h+rr9VD9WP9qfpVfau+k2Go19K4EcJuzLVtOIdk&#10;SL6UtghfTIuUscartsai9ITjz0G/3z863KeEo2ww3O93YhOSR7Sxzr8UUJBApNRiD2Np2eLCefSI&#10;qhuV4Ezp8DpQeXaeKxWZMD3iVFmyYNh3X3ZD3Ijb0kIuIJOQTR1/pPxKidrqayGxLhhxL3qPE/lo&#10;k3EutD9o7CqN2gEmMYIW2N0FVH4TTKMbYCJOagvs7AL+6bFFRK+gfQsucg12l4Hsbeu51t9kX+cc&#10;0vfltGx6OoVshZNhoV4ZZ/h5jv24YM5fM4s7gtuEe++v8JEKlimFhqJkBvb9rv9BH0cXpZQscedS&#10;6t7NmRWUqFcah3rYHQzCkkZmsH/YQ8ZuS6bbEj0vTgHb28ULY3gkg75XG1JaKO7wPEyCVxQxzdF3&#10;Srm3G+bU17cADwwXk0lUw8U0zF/oG8OD8VDgMG+35R2zphlKj+N8CZv9ZKMns1nrBqSGydyDzOPg&#10;hhLXdW1Kj0sd57I5QOFqbPNR6/FMjn8DAAD//wMAUEsDBBQABgAIAAAAIQAleF1n3gAAAAkBAAAP&#10;AAAAZHJzL2Rvd25yZXYueG1sTI/BSsNAEIbvgu+wjOCl2E2CTdOYTRFBPIq1oMdtdpqEZGfT7KaN&#10;b+/0pLf5mY9/vim2s+3FGUffOlIQLyMQSJUzLdUK9p+vDxkIHzQZ3TtCBT/oYVve3hQ6N+5CH3je&#10;hVpwCflcK2hCGHIpfdWg1X7pBiTeHd1odeA41tKM+sLltpdJFKXS6pb4QqMHfGmw6naTVfCNp7cF&#10;bvYnf4yS6et90cUh65S6v5ufn0AEnMMfDFd9VoeSnQ5uIuNFz3kdrxm9DikIBrLVYwLioGCzSkGW&#10;hfz/QfkLAAD//wMAUEsBAi0AFAAGAAgAAAAhALaDOJL+AAAA4QEAABMAAAAAAAAAAAAAAAAAAAAA&#10;AFtDb250ZW50X1R5cGVzXS54bWxQSwECLQAUAAYACAAAACEAOP0h/9YAAACUAQAACwAAAAAAAAAA&#10;AAAAAAAvAQAAX3JlbHMvLnJlbHNQSwECLQAUAAYACAAAACEABoH8uKoCAABuBQAADgAAAAAAAAAA&#10;AAAAAAAuAgAAZHJzL2Uyb0RvYy54bWxQSwECLQAUAAYACAAAACEAJXhdZ94AAAAJAQAADwAAAAAA&#10;AAAAAAAAAAAEBQAAZHJzL2Rvd25yZXYueG1sUEsFBgAAAAAEAAQA8wAAAA8GAAAAAA==&#10;" fillcolor="white [3201]" strokecolor="black [3213]" strokeweight="2pt">
                <v:textbox>
                  <w:txbxContent>
                    <w:p w:rsidR="00A73011" w:rsidRPr="00654DBF" w:rsidRDefault="00A73011" w:rsidP="00A730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4D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Начало предоставления муниципальной услуги: </w:t>
                      </w:r>
                    </w:p>
                    <w:p w:rsidR="00A73011" w:rsidRDefault="00A73011" w:rsidP="00A73011">
                      <w:pPr>
                        <w:ind w:right="-3"/>
                        <w:jc w:val="center"/>
                      </w:pPr>
                      <w:r w:rsidRPr="00654D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Запрос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5E6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77F66" wp14:editId="2AEF3D21">
                <wp:simplePos x="0" y="0"/>
                <wp:positionH relativeFrom="column">
                  <wp:posOffset>3328670</wp:posOffset>
                </wp:positionH>
                <wp:positionV relativeFrom="paragraph">
                  <wp:posOffset>81280</wp:posOffset>
                </wp:positionV>
                <wp:extent cx="0" cy="428625"/>
                <wp:effectExtent l="95250" t="0" r="5715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62.1pt;margin-top:6.4pt;width:0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qQBwIAADsEAAAOAAAAZHJzL2Uyb0RvYy54bWysU0uO1DAQ3SNxByt7OukWjEatTs+ih2GD&#10;oMXnAB7H7ljyT2XTSe8GLjBH4ApsWPDRnCG5EWUnneYnJBCbSsquV1XvVXl10WpF9hy8tKbM5rMi&#10;I9wwW0mzK7PXr64enGfEB2oqqqzhZXbgPrtY37+3atySL2xtVcWBYBLjl40rszoEt8xzz2quqZ9Z&#10;xw1eCguaBnRhl1dAG8yuVb4oirO8sVA5sIx7j6eXw2W2TvmF4Cw8F8LzQFSZYW8hWUj2Otp8vaLL&#10;HVBXSza2Qf+hC02lwaJTqksaKHkD8pdUWjKw3oowY1bnVgjJeOKAbObFT2xe1tTxxAXF8W6Syf+/&#10;tOzZfgtEVjg7lMdQjTPq3vc3/W33tfvQ35L+bXeHpn/X33Qfuy/d5+6u+0QwGJVrnF9igo3Zwuh5&#10;t4UoQytAxy8SJG1S+zCpzdtA2HDI8PTh4vxs8Simy084Bz484VaT+FNmPgCVuzpsrDE4UgvzJDbd&#10;P/VhAB4Bsagy0XqrZHUllUpO3Ce+UUD2FDchtPOx4A9RgUr12FQkHBzKQAFsM4bFlHmkOxBMf+Gg&#10;+FDuBRcoIVIa2krLeypGGeMmHAsqg9ERJrC1CVgkPn8EjvERytNi/w14QqTK1oQJrKWx8LvqJ43E&#10;EH9UYOAdJbi21SGNPkmDG5pmOL6m+AS+9xP89ObX3wAAAP//AwBQSwMEFAAGAAgAAAAhALkwPlvd&#10;AAAACQEAAA8AAABkcnMvZG93bnJldi54bWxMj81OwzAQhO9IvIO1SNyoQ/hRFeJUCIlDDxxaKqC3&#10;jb1NIuJ1FLtpeHsWcYDjznyanSlXs+/VRGPsAhu4XmSgiG1wHTcGdq/PV0tQMSE77AOTgS+KsKrO&#10;z0osXDjxhqZtapSEcCzQQJvSUGgdbUse4yIMxOIdwugxyTk22o14knDf6zzL7rXHjuVDiwM9tWQ/&#10;t0dv4OV9PbzZerN3H/N6yvZoDxNHYy4v5scHUInm9AfDT32pDpV0qsORXVS9gbv8NhdUjFwmCPAr&#10;1AaW2Q3oqtT/F1TfAAAA//8DAFBLAQItABQABgAIAAAAIQC2gziS/gAAAOEBAAATAAAAAAAAAAAA&#10;AAAAAAAAAABbQ29udGVudF9UeXBlc10ueG1sUEsBAi0AFAAGAAgAAAAhADj9If/WAAAAlAEAAAsA&#10;AAAAAAAAAAAAAAAALwEAAF9yZWxzLy5yZWxzUEsBAi0AFAAGAAgAAAAhAM7FWpAHAgAAOwQAAA4A&#10;AAAAAAAAAAAAAAAALgIAAGRycy9lMm9Eb2MueG1sUEsBAi0AFAAGAAgAAAAhALkwPlvdAAAACQEA&#10;AA8AAAAAAAAAAAAAAAAAYQ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1634D" wp14:editId="790B4647">
                <wp:simplePos x="0" y="0"/>
                <wp:positionH relativeFrom="column">
                  <wp:posOffset>1090295</wp:posOffset>
                </wp:positionH>
                <wp:positionV relativeFrom="paragraph">
                  <wp:posOffset>31750</wp:posOffset>
                </wp:positionV>
                <wp:extent cx="4333875" cy="5048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11" w:rsidRDefault="00A73011" w:rsidP="00A73011">
                            <w:pPr>
                              <w:jc w:val="center"/>
                            </w:pPr>
                            <w:r w:rsidRPr="00654D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и регистрация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85.85pt;margin-top:2.5pt;width:341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COqwIAAHcFAAAOAAAAZHJzL2Uyb0RvYy54bWysVM1uEzEQviPxDpbvdJM0aUvUTRW1KkKq&#10;SkWLena8drPC6zG2k2w4IXFF4hF4CC6Inz7D5o0Ye38aSk6Ii3dm53/mmzk+KQtFlsK6HHRK+3s9&#10;SoTmkOX6LqVvbs6fHVHiPNMZU6BFStfC0ZPJ0yfHKzMWA5iDyoQl6ES78cqkdO69GSeJ43NRMLcH&#10;RmgUSrAF88jauySzbIXeC5UMer2DZAU2Mxa4cA7/ntVCOon+pRTcv5LSCU9USjE3H18b31l4k8kx&#10;G99ZZuY5b9Jg/5BFwXKNQTtXZ8wzsrD5X66KnFtwIP0ehyIBKXMuYg1YTb/3qJrrOTMi1oLNcaZr&#10;k/t/bvnl8sqSPMPZ9SnRrMAZVV82Hzafq5/V/eZj9bW6r35sPlW/qm/Vd4JK2LGVcWM0vDZXtuEc&#10;kqH8UtoifLEwUsYur7sui9ITjj+H+/v7R4cjSjjKRr3h0WAUnCYP1sY6/0JAQQKRUotTjM1lywvn&#10;a9VWJQRTOrwOVJ6d50pFJuBHnCpLlgwn78uYN4bY0kIuWCahmjr/SPm1ErXX10JiZzDjQYweMfng&#10;k3EutD9oUlcatYOZxAw6w/4uQ+XbZBrdYCYiVjvD3i7DPyN2FjEqaN8ZF7kGu8tB9raLXOu31dc1&#10;h/J9OStrOLSDnkG2RohYqHfHGX6e41gumPNXzOKy4FrhAfCv8JEKVimFhqJkDvb9rv9BHzGMUkpW&#10;uHwpde8WzApK1EuN6H7eHw7DtkZmODocIGO3JbNtiV4Up4BTRgBjdpEM+l61pLRQ3OKdmIaoKGKa&#10;Y+yUcm9b5tTXRwEvDRfTaVTDDTXMX+hrw4Pz0OcAu5vyllnTYNMjqi+hXVQ2fgTRWjdYapguPMg8&#10;4jd0uu5rMwHc7rgBzSUK52Obj1oP93LyGwAA//8DAFBLAwQUAAYACAAAACEA8PcJyd4AAAAIAQAA&#10;DwAAAGRycy9kb3ducmV2LnhtbEyPQUvDQBCF74L/YRnBS7GbhMamaTZFBPEo1oIet9lpEpKdTbOb&#10;Nv57x5Pe5vEeb75X7GbbiwuOvnWkIF5GIJAqZ1qqFRw+Xh4yED5oMrp3hAq+0cOuvL0pdG7cld7x&#10;sg+14BLyuVbQhDDkUvqqQav90g1I7J3caHVgOdbSjPrK5baXSRQ9Sqtb4g+NHvC5warbT1bBF55f&#10;F7g5nP0pSqbPt0UXh6xT6v5uftqCCDiHvzD84jM6lMx0dBMZL3rW63jNUQUpT2I/S1cJiCMfqxRk&#10;Wcj/A8ofAAAA//8DAFBLAQItABQABgAIAAAAIQC2gziS/gAAAOEBAAATAAAAAAAAAAAAAAAAAAAA&#10;AABbQ29udGVudF9UeXBlc10ueG1sUEsBAi0AFAAGAAgAAAAhADj9If/WAAAAlAEAAAsAAAAAAAAA&#10;AAAAAAAALwEAAF9yZWxzLy5yZWxzUEsBAi0AFAAGAAgAAAAhAFewcI6rAgAAdwUAAA4AAAAAAAAA&#10;AAAAAAAALgIAAGRycy9lMm9Eb2MueG1sUEsBAi0AFAAGAAgAAAAhAPD3CcneAAAACAEAAA8AAAAA&#10;AAAAAAAAAAAABQUAAGRycy9kb3ducmV2LnhtbFBLBQYAAAAABAAEAPMAAAAQBgAAAAA=&#10;" fillcolor="white [3201]" strokecolor="black [3213]" strokeweight="2pt">
                <v:textbox>
                  <w:txbxContent>
                    <w:p w:rsidR="00A73011" w:rsidRDefault="00A73011" w:rsidP="00A73011">
                      <w:pPr>
                        <w:jc w:val="center"/>
                      </w:pPr>
                      <w:r w:rsidRPr="00654D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и регистрация запроса</w:t>
                      </w:r>
                    </w:p>
                  </w:txbxContent>
                </v:textbox>
              </v:rect>
            </w:pict>
          </mc:Fallback>
        </mc:AlternateContent>
      </w: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C9F68" wp14:editId="4F7C2B34">
                <wp:simplePos x="0" y="0"/>
                <wp:positionH relativeFrom="column">
                  <wp:posOffset>3328670</wp:posOffset>
                </wp:positionH>
                <wp:positionV relativeFrom="paragraph">
                  <wp:posOffset>10795</wp:posOffset>
                </wp:positionV>
                <wp:extent cx="0" cy="54292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262.1pt;margin-top:.85pt;width:0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hWCAIAADsEAAAOAAAAZHJzL2Uyb0RvYy54bWysU0uOEzEQ3SNxB8t70kk0gyBKZxYZhg2C&#10;EZ8DeNx22pJ/Kpt0shu4wByBK7BhwYDmDN03ouzudPgJCcSmusuuV1XvVXl5tjOabAUE5WxJZ5Mp&#10;JcJyVym7Kemb1xcPHlESIrMV086Kku5FoGer+/eWjV+IuaudrgQQTGLDovElrWP0i6IIvBaGhYnz&#10;wuKldGBYRBc2RQWswexGF/Pp9GHROKg8OC5CwNPz/pKucn4pBY8vpAwiEl1S7C1mC9leJVuslmyx&#10;AeZrxYc22D90YZiyWHRMdc4iI29B/ZLKKA4uOBkn3JnCSam4yByQzWz6E5tXNfMic0Fxgh9lCv8v&#10;LX++vQSiKpzdCSWWGZxR+6G77m7ar+3H7oZ079o7NN377rr91H5pb9u79jPBYFSu8WGBCdb2EgYv&#10;+EtIMuwkmPRFgmSX1d6PaotdJLw/5Hh6ejJ/PD9N6YojzkOIT4UzJP2UNERgalPHtbMWR+pglsVm&#10;22ch9sADIBXVNtngtKoulNbZSfsk1hrIluEmxN1sKPhDVGRKP7EViXuPMjAA1wxhKWWR6PYE81/c&#10;a9GXeykkSoiU+rby8h6LMc6FjYeC2mJ0gklsbQROM58/Aof4BBV5sf8GPCJyZWfjCDbKOvhd9aNG&#10;so8/KNDzThJcuWqfR5+lwQ3NMxxeU3oC3/sZfnzzq28AAAD//wMAUEsDBBQABgAIAAAAIQB8fDvz&#10;2wAAAAgBAAAPAAAAZHJzL2Rvd25yZXYueG1sTI8xT8MwEIV3JP6DdUhs1CECWoU4FUJi6MDQgoBu&#10;F/uaRMTnKHbT8O85xADj0/f07rtyPfteTTTGLrCB60UGitgG13Fj4PXl6WoFKiZkh31gMvBFEdbV&#10;+VmJhQsn3tK0S42SEY4FGmhTGgqto23JY1yEgVjYIYwek8Sx0W7Ek4z7XudZdqc9diwXWhzosSX7&#10;uTt6A8/vm+HN1tu9+5g3U7ZHe5g4GnN5MT/cg0o0p78y/OiLOlTiVIcju6h6A7f5TS5VAUtQwn9z&#10;bWC1zEFXpf7/QPUNAAD//wMAUEsBAi0AFAAGAAgAAAAhALaDOJL+AAAA4QEAABMAAAAAAAAAAAAA&#10;AAAAAAAAAFtDb250ZW50X1R5cGVzXS54bWxQSwECLQAUAAYACAAAACEAOP0h/9YAAACUAQAACwAA&#10;AAAAAAAAAAAAAAAvAQAAX3JlbHMvLnJlbHNQSwECLQAUAAYACAAAACEA/lj4VggCAAA7BAAADgAA&#10;AAAAAAAAAAAAAAAuAgAAZHJzL2Uyb0RvYy54bWxQSwECLQAUAAYACAAAACEAfHw789sAAAAI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26601" wp14:editId="12802E33">
                <wp:simplePos x="0" y="0"/>
                <wp:positionH relativeFrom="column">
                  <wp:posOffset>1090295</wp:posOffset>
                </wp:positionH>
                <wp:positionV relativeFrom="paragraph">
                  <wp:posOffset>27940</wp:posOffset>
                </wp:positionV>
                <wp:extent cx="4333875" cy="5619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11" w:rsidRDefault="00A73011" w:rsidP="00A73011">
                            <w:pPr>
                              <w:jc w:val="center"/>
                            </w:pPr>
                            <w:r w:rsidRPr="00654D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решения о предоставлении (отказе в предоставлении) муниципальной услуги</w:t>
                            </w:r>
                          </w:p>
                          <w:p w:rsidR="00A73011" w:rsidRDefault="00A73011" w:rsidP="00A73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85.85pt;margin-top:2.2pt;width:341.25pt;height:4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fiqgIAAHcFAAAOAAAAZHJzL2Uyb0RvYy54bWysVElu2zAU3RfoHQjuG1mOMxmRAyNBigJB&#10;YjQpsqYpMhbKqSRtyV0V6LZAj9BDdFN0yBnkG/WTkmU39arohvpf//15OD2rpEALZl2hVYbTvR5G&#10;TFGdF+ohw2/uLl8cY+Q8UTkRWrEML5nDZ6Pnz05LM2R9PdMiZxaBEeWGpcnwzHszTBJHZ0wSt6cN&#10;UyDk2krigbUPSW5JCdalSPq93mFSapsbqylzDv5eNEI8ivY5Z9TfcO6YRyLDEJuPr43vNLzJ6JQM&#10;Hywxs4K2YZB/iEKSQoHTztQF8QTNbfGXKVlQq53mfo9qmWjOC8piDpBN2nuSze2MGBZzgeI405XJ&#10;/T+z9HoxsajIoXcHGCkioUf1l9WH1ef6Z/24+lh/rR/rH6tP9a/6W/0dAQgqVho3BMVbM7Et54AM&#10;6VfcyvCFxFAVq7zsqswqjyj8HOzv7x8fgTcKsoPD9ARoMJNstI11/iXTEgUiwxa6GItLFlfON9A1&#10;JDgTKrxOiyK/LISITJgfdi4sWhDovK/S1sUWChwGzSRk08QfKb8UrLH6mnGoDETcj97jTG5sEkqZ&#10;8oetXaEAHdQ4RNApprsUhV8H02KDGouz2in2din+6bHTiF618p2yLJS2uwzkbzvPDX6dfZNzSN9X&#10;0yqOQz8kFv5Mdb6EEbG62R1n6GUBbbkizk+IhWWBtYID4G/g4UKXGdYthdFM2/e7/gc8zDBIMSph&#10;+TLs3s2JZRiJVwqm+yQdDMK2RmZwcNQHxm5LptsSNZfnGrqcwqkxNJIB78Wa5FbLe7gT4+AVRERR&#10;8J1h6u2aOffNUYBLQ9l4HGGwoYb4K3VraDAe6hzG7q66J9a0s+lhqq/1elHJ8MmINtigqfR47jUv&#10;4vxu6tp2ALY7bkB7icL52OYjanMvR78BAAD//wMAUEsDBBQABgAIAAAAIQBUtpmK3QAAAAgBAAAP&#10;AAAAZHJzL2Rvd25yZXYueG1sTI9BT4NAFITvJv6HzTPx0tgFghaQpTEmxqOxNtHjln0FAvuWskuL&#10;/97nSY+Tmcx8U24XO4gzTr5zpCBeRyCQamc6ahTsP17uMhA+aDJ6cIQKvtHDtrq+KnVh3IXe8bwL&#10;jeAS8oVW0IYwFlL6ukWr/dqNSOwd3WR1YDk10kz6wuV2kEkUPUirO+KFVo/43GLd72ar4AtPryvM&#10;9yd/jJL5823VxyHrlbq9WZ4eQQRcwl8YfvEZHSpmOriZjBcD60284aiCNAXBfnafJiAOCvIkB1mV&#10;8v+B6gcAAP//AwBQSwECLQAUAAYACAAAACEAtoM4kv4AAADhAQAAEwAAAAAAAAAAAAAAAAAAAAAA&#10;W0NvbnRlbnRfVHlwZXNdLnhtbFBLAQItABQABgAIAAAAIQA4/SH/1gAAAJQBAAALAAAAAAAAAAAA&#10;AAAAAC8BAABfcmVscy8ucmVsc1BLAQItABQABgAIAAAAIQByDffiqgIAAHcFAAAOAAAAAAAAAAAA&#10;AAAAAC4CAABkcnMvZTJvRG9jLnhtbFBLAQItABQABgAIAAAAIQBUtpmK3QAAAAgBAAAPAAAAAAAA&#10;AAAAAAAAAAQFAABkcnMvZG93bnJldi54bWxQSwUGAAAAAAQABADzAAAADgYAAAAA&#10;" fillcolor="white [3201]" strokecolor="black [3213]" strokeweight="2pt">
                <v:textbox>
                  <w:txbxContent>
                    <w:p w:rsidR="00A73011" w:rsidRDefault="00A73011" w:rsidP="00A73011">
                      <w:pPr>
                        <w:jc w:val="center"/>
                      </w:pPr>
                      <w:r w:rsidRPr="00654D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решения о предоставлении (отказе в предоставлении) муниципальной услуги</w:t>
                      </w:r>
                    </w:p>
                    <w:p w:rsidR="00A73011" w:rsidRDefault="00A73011" w:rsidP="00A730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6AE32" wp14:editId="338572CE">
                <wp:simplePos x="0" y="0"/>
                <wp:positionH relativeFrom="column">
                  <wp:posOffset>4452620</wp:posOffset>
                </wp:positionH>
                <wp:positionV relativeFrom="paragraph">
                  <wp:posOffset>64770</wp:posOffset>
                </wp:positionV>
                <wp:extent cx="276225" cy="333375"/>
                <wp:effectExtent l="0" t="0" r="666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" o:spid="_x0000_s1026" type="#_x0000_t32" style="position:absolute;margin-left:350.6pt;margin-top:5.1pt;width:21.75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xiDgIAAEAEAAAOAAAAZHJzL2Uyb0RvYy54bWysU0uOEzEQ3SNxB8t70p2gmaAonVlkGDYI&#10;Ij4H8LjttCW3bZVNOtkNXGCOwBXYsOCjOUP3jSi7Ox1+QgLRi2p/6lXVe1VeXuxrTXYCvLKmoNNJ&#10;Tokw3JbKbAv6+tXVg0eU+MBMybQ1oqAH4enF6v69ZeMWYmYrq0sBBIMYv2hcQasQ3CLLPK9EzfzE&#10;OmHwUlqoWcAtbLMSWIPRa53N8vw8ayyUDiwX3uPpZX9JVym+lIKH51J6EYguKNYWkoVkr6PNVku2&#10;2AJzleJDGewfqqiZMph0DHXJAiNvQP0SqlYcrLcyTLitMyul4iJxQDbT/Cc2LyvmROKC4ng3yuT/&#10;X1j+bLcBokrs3ZwSw2rsUfu+u+lu26/th+6WdG/bOzTdu+6m/dh+aT+3d+0ngs6oXOP8AgOszQaG&#10;nXcbiDLsJdTxjwTJPql9GNUW+0A4Hs7m57PZGSUcrx7iNz+LMbMT2IEPT4StSVwU1AdgaluFtTUG&#10;+2phmhRnu6c+9MAjIGbWJlpvtSqvlNZpE4dKrDWQHcNxCPvpkPAHr8CUfmxKEg4OtWAAthncYsgs&#10;cu5ZplU4aNGneyEk6oi8+rLSBJ+SMc6FCceE2qB3hEksbQTmic8fgYN/hIo03X8DHhEpszVhBNfK&#10;WPhd9pNGsvc/KtDzjhJc2/KQ+p+kwTFNPRyeVHwH3+8T/PTwV98AAAD//wMAUEsDBBQABgAIAAAA&#10;IQCDtad73gAAAAkBAAAPAAAAZHJzL2Rvd25yZXYueG1sTI/BTsMwDIbvSLxD5EncWLJqWlFpOk1I&#10;HHbgsIGA3dwkaysap2qyrrw95gQny/o//f5cbmffi8mNsQukYbVUIByZYDtqNLy9Pt8/gIgJyWIf&#10;yGn4dhG21e1NiYUNVzq46ZgawSUUC9TQpjQUUkbTOo9xGQZHnJ3D6DHxOjbSjnjlct/LTKmN9NgR&#10;X2hxcE+tM1/Hi9fw8rEf3k19ONnPeT+pE5rzRFHru8W8ewSR3Jz+YPjVZ3Wo2KkOF7JR9BpytcoY&#10;5UDxZCBfr3MQtYZNloOsSvn/g+oHAAD//wMAUEsBAi0AFAAGAAgAAAAhALaDOJL+AAAA4QEAABMA&#10;AAAAAAAAAAAAAAAAAAAAAFtDb250ZW50X1R5cGVzXS54bWxQSwECLQAUAAYACAAAACEAOP0h/9YA&#10;AACUAQAACwAAAAAAAAAAAAAAAAAvAQAAX3JlbHMvLnJlbHNQSwECLQAUAAYACAAAACEA8kf8Yg4C&#10;AABABAAADgAAAAAAAAAAAAAAAAAuAgAAZHJzL2Uyb0RvYy54bWxQSwECLQAUAAYACAAAACEAg7Wn&#10;e94AAAAJAQAADwAAAAAAAAAAAAAAAABoBAAAZHJzL2Rvd25yZXYueG1sUEsFBgAAAAAEAAQA8wAA&#10;AHMFAAAAAA==&#10;" strokecolor="black [3213]">
                <v:stroke endarrow="open"/>
              </v:shape>
            </w:pict>
          </mc:Fallback>
        </mc:AlternateContent>
      </w:r>
      <w:r w:rsidRPr="00D35E6D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21CFC" wp14:editId="7D6EA258">
                <wp:simplePos x="0" y="0"/>
                <wp:positionH relativeFrom="column">
                  <wp:posOffset>1690370</wp:posOffset>
                </wp:positionH>
                <wp:positionV relativeFrom="paragraph">
                  <wp:posOffset>64770</wp:posOffset>
                </wp:positionV>
                <wp:extent cx="219075" cy="381000"/>
                <wp:effectExtent l="38100" t="0" r="285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33.1pt;margin-top:5.1pt;width:17.25pt;height:3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5yGAIAAEoEAAAOAAAAZHJzL2Uyb0RvYy54bWysVEuO1DAQ3SNxB8t7OulGDEPU6Vn0MLBA&#10;0OJzAI9jdyw5tlU2ne7dwAXmCFyBzSz4aM6Q3Iiy053mJyQQm5I/9V7Ve65kfrZtNNkI8Mqakk4n&#10;OSXCcFspsy7pm9cX904p8YGZimlrREl3wtOzxd0789YVYmZrqysBBEmML1pX0joEV2SZ57VomJ9Y&#10;JwxeSgsNC7iFdVYBa5G90dksz0+y1kLlwHLhPZ6eD5d0kfilFDy8kNKLQHRJsbeQIqR4GWO2mLNi&#10;DczViu/bYP/QRcOUwaIj1TkLjLwF9QtVozhYb2WYcNtkVkrFRdKAaqb5T2pe1cyJpAXN8W60yf8/&#10;Wv58swKiKny7E0oMa/CNug/9VX/dfe0+9tekf9fdYujf91fdTfel+9zddp8IJqNzrfMFEizNCvY7&#10;71YQbdhKaIjUyj1F4mQMSiXb5Ptu9F1sA+F4OJs+yh8+oITj1f3TaZ6nd8kGmkjnwIcnwjYkLkrq&#10;AzC1rsPSGoMvbGEowTbPfMBGEHgARLA2MXqrVXWhtE6bOF5iqYFsGA5G2E6jHMT9kBWY0o9NRcLO&#10;oSsMwLb7tEiZRfWD3rQKOy2Gci+FREdR19BWmuVjMca5MOFQUBvMjjCJrY3APFn2R+A+P0JFmvO/&#10;AY+IVNmaMIIbZSz8rvrRIznkHxwYdEcLLm21S5OQrMGBTZbuP674RXy/T/DjL2DxDQAA//8DAFBL&#10;AwQUAAYACAAAACEALJcy8t4AAAAJAQAADwAAAGRycy9kb3ducmV2LnhtbEyP3UrEMBCF7wXfIYzg&#10;jbiJlc1KbbqIIoK7CO76AGkztsX8lCTb1rd3vNKrYeYcznyn2i7OsgljGoJXcLMSwNC3wQy+U/Bx&#10;fL6+A5ay9kbb4FHBNybY1udnlS5NmP07TofcMQrxqdQK+pzHkvPU9uh0WoURPWmfITqdaY0dN1HP&#10;FO4sL4SQ3OnB04dej/jYY/t1ODkFV6/TLPdvx6ddbO20btY7+SIbpS4vlod7YBmX/GeGX3xCh5qY&#10;mnDyJjGroJCyICsJgiYZboXYAGsUbOjA64r/b1D/AAAA//8DAFBLAQItABQABgAIAAAAIQC2gziS&#10;/gAAAOEBAAATAAAAAAAAAAAAAAAAAAAAAABbQ29udGVudF9UeXBlc10ueG1sUEsBAi0AFAAGAAgA&#10;AAAhADj9If/WAAAAlAEAAAsAAAAAAAAAAAAAAAAALwEAAF9yZWxzLy5yZWxzUEsBAi0AFAAGAAgA&#10;AAAhAPxqnnIYAgAASgQAAA4AAAAAAAAAAAAAAAAALgIAAGRycy9lMm9Eb2MueG1sUEsBAi0AFAAG&#10;AAgAAAAhACyXMvLeAAAACQEAAA8AAAAAAAAAAAAAAAAAcgQAAGRycy9kb3ducmV2LnhtbFBLBQYA&#10;AAAABAAEAPMAAAB9BQAAAAA=&#10;" strokecolor="black [3213]">
                <v:stroke endarrow="open"/>
              </v:shape>
            </w:pict>
          </mc:Fallback>
        </mc:AlternateContent>
      </w: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E6D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B957F" wp14:editId="3113072C">
                <wp:simplePos x="0" y="0"/>
                <wp:positionH relativeFrom="column">
                  <wp:posOffset>3328670</wp:posOffset>
                </wp:positionH>
                <wp:positionV relativeFrom="paragraph">
                  <wp:posOffset>95250</wp:posOffset>
                </wp:positionV>
                <wp:extent cx="2828925" cy="7048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11" w:rsidRDefault="00A73011" w:rsidP="00A73011">
                            <w:pPr>
                              <w:jc w:val="center"/>
                            </w:pPr>
                            <w:r w:rsidRPr="00654D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и предоставление запрашиваемой заявителем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9" style="position:absolute;left:0;text-align:left;margin-left:262.1pt;margin-top:7.5pt;width:222.7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AcrQIAAHcFAAAOAAAAZHJzL2Uyb0RvYy54bWysVM1uEzEQviPxDpbvdJOQtmnUTRW1KkKq&#10;SkWLena8drPC6zG2k2w4IXFF4hF4CC6Inz7D5o0Ye38aSk6Ii3dm53/mmzk+KQtFlsK6HHRK+3s9&#10;SoTmkOX6LqVvbs6fjShxnumMKdAipWvh6Mnk6ZPjlRmLAcxBZcISdKLdeGVSOvfejJPE8bkomNsD&#10;IzQKJdiCeWTtXZJZtkLvhUoGvd5BsgKbGQtcOId/z2ohnUT/UgruX0nphCcqpZibj6+N7yy8yeSY&#10;je8sM/OcN2mwf8iiYLnGoJ2rM+YZWdj8L1dFzi04kH6PQ5GAlDkXsQaspt97VM31nBkRa8HmONO1&#10;yf0/t/xyeWVJnuHsjijRrMAZVV82Hzafq5/V/eZj9bW6r35sPlW/qm/Vd4JK2LGVcWM0vDZXtuEc&#10;kqH8UtoifLEwUsYur7sui9ITjj8Ho8HoaLBPCUfZYW842o9jSB6sjXX+hYCCBCKlFqcYm8uWF85j&#10;RFRtVUIwpcPrQOXZea5UZAJ+xKmyZMlw8r7sh7zRbksLuWCZhGrq/CPl10rUXl8LiZ0JGcfoEZMP&#10;PhnnQvuDxq/SqB3MJGbQGfZ3GSrfJtPoBjMRsdoZ9nYZ/hmxs4hRQfvOuMg12F0Osrdd5Fq/rb6u&#10;OZTvy1kZ4fC8HfQMsjVCxEK9O87w8xzHcsGcv2IWlwXXCg+Af4WPVLBKKTQUJXOw73f9D/qIYZRS&#10;ssLlS6l7t2BWUKJeakT3UX84DNsameH+4QAZuy2ZbUv0ojgFnHIfT43hkQz6XrWktFDc4p2Yhqgo&#10;Yppj7JRyb1vm1NdHAS8NF9NpVMMNNcxf6GvDg/PQ5wC7m/KWWdNg0yOqL6FdVDZ+BNFaN1hqmC48&#10;yDziN3S67mszAdzuCM/mEoXzsc1HrYd7OfkNAAD//wMAUEsDBBQABgAIAAAAIQC2AUPa3wAAAAoB&#10;AAAPAAAAZHJzL2Rvd25yZXYueG1sTI/BTsMwEETvSPyDtUhcKurUoqEJcSqEhDgiSiU4uvE2iRKv&#10;09hpw9+znOC4M0+zM8V2dr044xhaTxpWywQEUuVtS7WG/cfL3QZEiIas6T2hhm8MsC2vrwqTW3+h&#10;dzzvYi04hEJuNDQxDrmUoWrQmbD0AxJ7Rz86E/kca2lHc+Fw10uVJKl0piX+0JgBnxusut3kNHzh&#10;6XWB2f4UjomaPt8W3SpuOq1vb+anRxAR5/gHw299rg4ldzr4iWwQvYa1uleMsrHmTQxkafYA4sCC&#10;ShOQZSH/Tyh/AAAA//8DAFBLAQItABQABgAIAAAAIQC2gziS/gAAAOEBAAATAAAAAAAAAAAAAAAA&#10;AAAAAABbQ29udGVudF9UeXBlc10ueG1sUEsBAi0AFAAGAAgAAAAhADj9If/WAAAAlAEAAAsAAAAA&#10;AAAAAAAAAAAALwEAAF9yZWxzLy5yZWxzUEsBAi0AFAAGAAgAAAAhAL+IUBytAgAAdwUAAA4AAAAA&#10;AAAAAAAAAAAALgIAAGRycy9lMm9Eb2MueG1sUEsBAi0AFAAGAAgAAAAhALYBQ9rfAAAACgEAAA8A&#10;AAAAAAAAAAAAAAAABwUAAGRycy9kb3ducmV2LnhtbFBLBQYAAAAABAAEAPMAAAATBgAAAAA=&#10;" fillcolor="white [3201]" strokecolor="black [3213]" strokeweight="2pt">
                <v:textbox>
                  <w:txbxContent>
                    <w:p w:rsidR="00A73011" w:rsidRDefault="00A73011" w:rsidP="00A73011">
                      <w:pPr>
                        <w:jc w:val="center"/>
                      </w:pPr>
                      <w:r w:rsidRPr="00654D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и предоставление запрашиваемой заявителем информации</w:t>
                      </w:r>
                    </w:p>
                  </w:txbxContent>
                </v:textbox>
              </v:rect>
            </w:pict>
          </mc:Fallback>
        </mc:AlternateContent>
      </w:r>
      <w:r w:rsidRPr="00D35E6D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6FB40" wp14:editId="20E19F0B">
                <wp:simplePos x="0" y="0"/>
                <wp:positionH relativeFrom="column">
                  <wp:posOffset>33020</wp:posOffset>
                </wp:positionH>
                <wp:positionV relativeFrom="paragraph">
                  <wp:posOffset>95250</wp:posOffset>
                </wp:positionV>
                <wp:extent cx="2495550" cy="7048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11" w:rsidRDefault="00A73011" w:rsidP="00A73011">
                            <w:pPr>
                              <w:jc w:val="center"/>
                            </w:pPr>
                            <w:r w:rsidRPr="00654D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Направление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2.6pt;margin-top:7.5pt;width:196.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8dqgIAAHcFAAAOAAAAZHJzL2Uyb0RvYy54bWysVM1uEzEQviPxDpbvdJMo6U/UTRW1KkKq&#10;2ooU9ex47WaF12NsJ9lwQuKKxCPwEFwQP32GzRsx9m42oeSEuHhndma++Z/Ts7JQZCGsy0GntHvQ&#10;oURoDlmuH1L65u7yxTElzjOdMQVapHQlHD0bPX92ujRD0YMZqExYgiDaDZcmpTPvzTBJHJ+JgrkD&#10;MEKjUIItmEfWPiSZZUtEL1TS63QOkyXYzFjgwjn8e1EL6SjiSym4v5HSCU9USjE2H18b32l4k9Ep&#10;Gz5YZmY5b8Jg/xBFwXKNTluoC+YZmdv8L6gi5xYcSH/AoUhAypyLmANm0+08yWYyY0bEXLA4zrRl&#10;cv8Pll8vbi3JM+wddkqzAntUfVl/WH+uflaP64/V1+qx+rH+VP2qvlXfCSphxZbGDdFwYm5twzkk&#10;Q/qltEX4YmKkjFVetVUWpSccf/b6J4PBAJvBUXbU6R8jjTDJ1tpY518KKEggUmqxi7G4bHHlfK26&#10;UQnOlA6vA5Vnl7lSkQnzI86VJQuGnfdlt3Gxo4UOg2USsqnjj5RfKVGjvhYSKxMijt7jTG4xGedC&#10;+8MGV2nUDmYSI2gNu/sMld8E0+gGMxFntTXs7DP802NrEb2C9q1xkWuw+wCyt63nWn+TfZ1zSN+X&#10;0zKOQz8kFv5MIVvhiFiod8cZfpljW66Y87fM4rJgJ/EA+Bt8pIJlSqGhKJmBfb/vf9DHGUYpJUtc&#10;vpS6d3NmBSXqlcbpPun2+2FbI9MfHPWQsbuS6a5Ez4tzwC538dQYHsmg79WGlBaKe7wT4+AVRUxz&#10;9J1S7u2GOff1UcBLw8V4HNVwQw3zV3pieAAPdQ5jd1feM2ua2fQ41dewWVQ2fDKitW6w1DCee5B5&#10;nN9tXZsO4HbHDWguUTgfu3zU2t7L0W8AAAD//wMAUEsDBBQABgAIAAAAIQA5+ZXx3QAAAAgBAAAP&#10;AAAAZHJzL2Rvd25yZXYueG1sTI/BTsMwEETvSPyDtZW4VNRuUKs0jVMhJMQRUSrB0Y23SZR4ncZO&#10;G/6e5USPOzOafZPvJteJCw6h8aRhuVAgkEpvG6o0HD5fH1MQIRqypvOEGn4wwK64v8tNZv2VPvCy&#10;j5XgEgqZ0VDH2GdShrJGZ8LC90jsnfzgTORzqKQdzJXLXScTpdbSmYb4Q216fKmxbPej0/CN57c5&#10;bg7ncFLJ+PU+b5cxbbV+mE3PWxARp/gfhj98RoeCmY5+JBtEp2GVcJDlFS9i+2mTsnBkIVkrkEUu&#10;bwcUvwAAAP//AwBQSwECLQAUAAYACAAAACEAtoM4kv4AAADhAQAAEwAAAAAAAAAAAAAAAAAAAAAA&#10;W0NvbnRlbnRfVHlwZXNdLnhtbFBLAQItABQABgAIAAAAIQA4/SH/1gAAAJQBAAALAAAAAAAAAAAA&#10;AAAAAC8BAABfcmVscy8ucmVsc1BLAQItABQABgAIAAAAIQD6ER8dqgIAAHcFAAAOAAAAAAAAAAAA&#10;AAAAAC4CAABkcnMvZTJvRG9jLnhtbFBLAQItABQABgAIAAAAIQA5+ZXx3QAAAAgBAAAPAAAAAAAA&#10;AAAAAAAAAAQFAABkcnMvZG93bnJldi54bWxQSwUGAAAAAAQABADzAAAADgYAAAAA&#10;" fillcolor="white [3201]" strokecolor="black [3213]" strokeweight="2pt">
                <v:textbox>
                  <w:txbxContent>
                    <w:p w:rsidR="00A73011" w:rsidRDefault="00A73011" w:rsidP="00A73011">
                      <w:pPr>
                        <w:jc w:val="center"/>
                      </w:pPr>
                      <w:r w:rsidRPr="00654D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Направление уведомления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Pr="00D35E6D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011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3011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3011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3011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3011" w:rsidRDefault="00A73011" w:rsidP="00A730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3011" w:rsidRDefault="00A73011" w:rsidP="00A73011">
      <w:pPr>
        <w:ind w:firstLine="567"/>
        <w:jc w:val="center"/>
        <w:rPr>
          <w:color w:val="000000"/>
          <w:sz w:val="26"/>
          <w:szCs w:val="26"/>
        </w:rPr>
      </w:pPr>
    </w:p>
    <w:p w:rsidR="00E32B23" w:rsidRDefault="00E32B23" w:rsidP="00A73011">
      <w:pPr>
        <w:tabs>
          <w:tab w:val="left" w:pos="0"/>
        </w:tabs>
      </w:pPr>
    </w:p>
    <w:sectPr w:rsidR="00E32B23" w:rsidSect="00A7301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DC0"/>
    <w:multiLevelType w:val="multilevel"/>
    <w:tmpl w:val="43B02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">
    <w:nsid w:val="0B1273ED"/>
    <w:multiLevelType w:val="hybridMultilevel"/>
    <w:tmpl w:val="BC7EAE22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6694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9F25936">
      <w:start w:val="1"/>
      <w:numFmt w:val="decimal"/>
      <w:lvlText w:val="%3."/>
      <w:lvlJc w:val="left"/>
      <w:pPr>
        <w:ind w:left="7285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6E0A"/>
    <w:multiLevelType w:val="hybridMultilevel"/>
    <w:tmpl w:val="2CD43744"/>
    <w:lvl w:ilvl="0" w:tplc="77268AFA">
      <w:start w:val="1"/>
      <w:numFmt w:val="decimal"/>
      <w:lvlText w:val="%1."/>
      <w:lvlJc w:val="left"/>
      <w:pPr>
        <w:ind w:left="2700" w:hanging="1140"/>
      </w:pPr>
      <w:rPr>
        <w:rFonts w:hint="default"/>
      </w:rPr>
    </w:lvl>
    <w:lvl w:ilvl="1" w:tplc="7E6C7E7A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53666"/>
    <w:multiLevelType w:val="hybridMultilevel"/>
    <w:tmpl w:val="4926B268"/>
    <w:lvl w:ilvl="0" w:tplc="8B5CADB6">
      <w:start w:val="1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8B5CADB6">
      <w:start w:val="1"/>
      <w:numFmt w:val="decimal"/>
      <w:lvlText w:val="%2.4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6A7433"/>
    <w:multiLevelType w:val="hybridMultilevel"/>
    <w:tmpl w:val="1598EEEC"/>
    <w:lvl w:ilvl="0" w:tplc="78248ABC">
      <w:start w:val="1"/>
      <w:numFmt w:val="upperRoman"/>
      <w:lvlText w:val="%1."/>
      <w:lvlJc w:val="left"/>
      <w:pPr>
        <w:ind w:left="7383" w:hanging="720"/>
      </w:pPr>
      <w:rPr>
        <w:rFonts w:hint="default"/>
      </w:rPr>
    </w:lvl>
    <w:lvl w:ilvl="1" w:tplc="95D48680">
      <w:start w:val="1"/>
      <w:numFmt w:val="decimal"/>
      <w:lvlText w:val="%2."/>
      <w:lvlJc w:val="left"/>
      <w:pPr>
        <w:ind w:left="3285" w:hanging="1005"/>
      </w:pPr>
      <w:rPr>
        <w:rFonts w:hint="default"/>
      </w:rPr>
    </w:lvl>
    <w:lvl w:ilvl="2" w:tplc="9412FBFE">
      <w:start w:val="1"/>
      <w:numFmt w:val="decimal"/>
      <w:lvlText w:val="%3)"/>
      <w:lvlJc w:val="left"/>
      <w:pPr>
        <w:ind w:left="4185" w:hanging="10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90239AC"/>
    <w:multiLevelType w:val="multilevel"/>
    <w:tmpl w:val="9BD85E0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4BD4428"/>
    <w:multiLevelType w:val="multilevel"/>
    <w:tmpl w:val="CFC2F1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EE46CAE"/>
    <w:multiLevelType w:val="hybridMultilevel"/>
    <w:tmpl w:val="A60A81A4"/>
    <w:lvl w:ilvl="0" w:tplc="0506183A">
      <w:start w:val="1"/>
      <w:numFmt w:val="russianLower"/>
      <w:lvlText w:val="%1)"/>
      <w:lvlJc w:val="left"/>
      <w:pPr>
        <w:ind w:left="945" w:hanging="360"/>
      </w:pPr>
      <w:rPr>
        <w:rFonts w:hint="default"/>
      </w:rPr>
    </w:lvl>
    <w:lvl w:ilvl="1" w:tplc="3940B300">
      <w:start w:val="1"/>
      <w:numFmt w:val="decimal"/>
      <w:lvlText w:val="%2."/>
      <w:lvlJc w:val="left"/>
      <w:pPr>
        <w:ind w:left="1665" w:hanging="360"/>
      </w:pPr>
      <w:rPr>
        <w:rFonts w:hint="default"/>
      </w:rPr>
    </w:lvl>
    <w:lvl w:ilvl="2" w:tplc="14C4E21E">
      <w:start w:val="1"/>
      <w:numFmt w:val="decimal"/>
      <w:lvlText w:val="%3)"/>
      <w:lvlJc w:val="left"/>
      <w:pPr>
        <w:ind w:left="3315" w:hanging="11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769D38BB"/>
    <w:multiLevelType w:val="hybridMultilevel"/>
    <w:tmpl w:val="40BAA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D467A38">
      <w:start w:val="1"/>
      <w:numFmt w:val="decimal"/>
      <w:lvlText w:val="%2.1."/>
      <w:lvlJc w:val="left"/>
      <w:pPr>
        <w:ind w:left="2149" w:hanging="360"/>
      </w:pPr>
      <w:rPr>
        <w:rFonts w:hint="default"/>
      </w:rPr>
    </w:lvl>
    <w:lvl w:ilvl="2" w:tplc="BD1EA49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77"/>
    <w:rsid w:val="000142B6"/>
    <w:rsid w:val="000C74EC"/>
    <w:rsid w:val="001173FD"/>
    <w:rsid w:val="002037F0"/>
    <w:rsid w:val="002C1A46"/>
    <w:rsid w:val="002C4CE9"/>
    <w:rsid w:val="002E7309"/>
    <w:rsid w:val="00314663"/>
    <w:rsid w:val="00492B1E"/>
    <w:rsid w:val="00522EF3"/>
    <w:rsid w:val="005608DE"/>
    <w:rsid w:val="00617866"/>
    <w:rsid w:val="00691E62"/>
    <w:rsid w:val="00761F5C"/>
    <w:rsid w:val="007706DE"/>
    <w:rsid w:val="00772C0C"/>
    <w:rsid w:val="008A3DA4"/>
    <w:rsid w:val="00915E35"/>
    <w:rsid w:val="00961AE6"/>
    <w:rsid w:val="00962E77"/>
    <w:rsid w:val="009832DA"/>
    <w:rsid w:val="00A16B09"/>
    <w:rsid w:val="00A73011"/>
    <w:rsid w:val="00C97677"/>
    <w:rsid w:val="00CF541C"/>
    <w:rsid w:val="00DF2F07"/>
    <w:rsid w:val="00E32B23"/>
    <w:rsid w:val="00E801AD"/>
    <w:rsid w:val="00EE21C1"/>
    <w:rsid w:val="00F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3011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7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link w:val="ConsPlusTitle0"/>
    <w:rsid w:val="00A730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unhideWhenUsed/>
    <w:rsid w:val="00A73011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rsid w:val="00A73011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A73011"/>
    <w:rPr>
      <w:rFonts w:ascii="Calibri" w:eastAsia="Times New Roman" w:hAnsi="Calibri" w:cs="Calibri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A730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">
    <w:name w:val="Style1"/>
    <w:basedOn w:val="a"/>
    <w:rsid w:val="00A73011"/>
    <w:pPr>
      <w:widowControl w:val="0"/>
      <w:autoSpaceDE w:val="0"/>
      <w:autoSpaceDN w:val="0"/>
      <w:adjustRightInd w:val="0"/>
      <w:spacing w:after="0" w:line="321" w:lineRule="exact"/>
      <w:ind w:firstLine="69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8">
    <w:name w:val="Font Style18"/>
    <w:uiPriority w:val="99"/>
    <w:rsid w:val="00A73011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3011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7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link w:val="ConsPlusTitle0"/>
    <w:rsid w:val="00A730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unhideWhenUsed/>
    <w:rsid w:val="00A73011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rsid w:val="00A73011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A73011"/>
    <w:rPr>
      <w:rFonts w:ascii="Calibri" w:eastAsia="Times New Roman" w:hAnsi="Calibri" w:cs="Calibri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A730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">
    <w:name w:val="Style1"/>
    <w:basedOn w:val="a"/>
    <w:rsid w:val="00A73011"/>
    <w:pPr>
      <w:widowControl w:val="0"/>
      <w:autoSpaceDE w:val="0"/>
      <w:autoSpaceDN w:val="0"/>
      <w:adjustRightInd w:val="0"/>
      <w:spacing w:after="0" w:line="321" w:lineRule="exact"/>
      <w:ind w:firstLine="69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8">
    <w:name w:val="Font Style18"/>
    <w:uiPriority w:val="99"/>
    <w:rsid w:val="00A7301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FC87769B086BE949CB2FDF88267078D0ABC548A2E863D6EB9C0E95C9CA0FB63619CE9FDBA49BE7F9982iAS1B" TargetMode="External"/><Relationship Id="rId13" Type="http://schemas.openxmlformats.org/officeDocument/2006/relationships/hyperlink" Target="consultantplus://offline/ref=CBF283EB5F0FB6B554712A51148B75B8CAAD8C5DDB4062C20C3B1A9AD08CC23F9531FB9950458D4ArFEFF" TargetMode="External"/><Relationship Id="rId18" Type="http://schemas.openxmlformats.org/officeDocument/2006/relationships/hyperlink" Target="mailto:droskovo_adm@mail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419C651B34123CC81518AD143421B12BFAE639E581E6F1953E4DAD5106DC594FCBFC15442A3C3D7x7yDF" TargetMode="External"/><Relationship Id="rId7" Type="http://schemas.openxmlformats.org/officeDocument/2006/relationships/hyperlink" Target="mailto:droskovo_adm@mail.ru" TargetMode="External"/><Relationship Id="rId12" Type="http://schemas.openxmlformats.org/officeDocument/2006/relationships/hyperlink" Target="consultantplus://offline/ref=CBF283EB5F0FB6B554712A51148B75B8CAAD8C5DDB4062C20C3B1A9AD08CC23F9531FB9950458D4ArFEFF" TargetMode="External"/><Relationship Id="rId17" Type="http://schemas.openxmlformats.org/officeDocument/2006/relationships/hyperlink" Target="consultantplus://offline/ref=6B6A60E059F359CB52EB4A892DEE70D4630FA012352C0391110EB83EF708467B922742291E7E74A7P6VDF" TargetMode="External"/><Relationship Id="rId25" Type="http://schemas.openxmlformats.org/officeDocument/2006/relationships/hyperlink" Target="consultantplus://offline/ref=7DE4564C6C3E3131F6C197F7A47EDC659A75A24FC1A815FE695AC69DB75C78212CA2569591E39A435Cx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6A60E059F359CB52EB4A892DEE70D4630FA012352C0391110EB83EF708467B922742291E7E74A7P6VDF" TargetMode="External"/><Relationship Id="rId20" Type="http://schemas.openxmlformats.org/officeDocument/2006/relationships/hyperlink" Target="consultantplus://offline/ref=C419C651B34123CC81518AD143421B12BFAE639E581E6F1953E4DAD5106DC594FCBFC15442A3C3D7x7y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roskovo.ru/" TargetMode="External"/><Relationship Id="rId11" Type="http://schemas.openxmlformats.org/officeDocument/2006/relationships/hyperlink" Target="consultantplus://offline/ref=CBF283EB5F0FB6B554712A51148B75B8CAAD8C5DDB4062C20C3B1A9AD08CC23F9531FB9950458D4ArFE9F" TargetMode="External"/><Relationship Id="rId24" Type="http://schemas.openxmlformats.org/officeDocument/2006/relationships/hyperlink" Target="consultantplus://offline/ref=673B5608CB84DBBC3152CEFF46BF8980C396436E9A80BB6C3F7D70DD2Di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6A60E059F359CB52EB4A892DEE70D4630FA012352C0391110EB83EF708467B922742291E7E74A7P6VDF" TargetMode="External"/><Relationship Id="rId23" Type="http://schemas.openxmlformats.org/officeDocument/2006/relationships/hyperlink" Target="consultantplus://offline/ref=3DE156E272E37D8F2A6C663FE664DFB557066A11DFBA94F8D207AE813E814A2CB1911D330A66EEDAX96CF" TargetMode="External"/><Relationship Id="rId10" Type="http://schemas.openxmlformats.org/officeDocument/2006/relationships/hyperlink" Target="consultantplus://offline/ref=6AC2F3B4B055971E03D40751961D0C32B2D62F874F5A83C6EBEFA77A6736r4F" TargetMode="External"/><Relationship Id="rId19" Type="http://schemas.openxmlformats.org/officeDocument/2006/relationships/hyperlink" Target="consultantplus://offline/ref=C419C651B34123CC81518AD143421B12BFAE639E581E6F1953E4DAD5106DC594FCBFC15442A3C3D7x7y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EE9EE987D24DCF788433D15D6FA07FB8CCA7D2AEC112E9504ECB3BC4FF5A4BF5B4030EA6F659E4F33739r5YDB" TargetMode="External"/><Relationship Id="rId14" Type="http://schemas.openxmlformats.org/officeDocument/2006/relationships/hyperlink" Target="consultantplus://offline/ref=495892ED9CBD8F40AD58A3DAF5A317A2616F8F44670160EF51E06DBDN0K2C" TargetMode="External"/><Relationship Id="rId22" Type="http://schemas.openxmlformats.org/officeDocument/2006/relationships/hyperlink" Target="consultantplus://offline/ref=3DE156E272E37D8F2A6C663FE664DFB557066A11DFBA94F8D207AE813E814A2CB1911D330A66EEDAX96C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7246</Words>
  <Characters>41306</Characters>
  <Application>Microsoft Office Word</Application>
  <DocSecurity>0</DocSecurity>
  <Lines>344</Lines>
  <Paragraphs>96</Paragraphs>
  <ScaleCrop>false</ScaleCrop>
  <Company/>
  <LinksUpToDate>false</LinksUpToDate>
  <CharactersWithSpaces>48456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2021-03-10T07:55:00Z</dcterms:created>
  <dcterms:modified xsi:type="dcterms:W3CDTF">2021-03-10T07:56:00Z</dcterms:modified>
</cp:coreProperties>
</file>